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BA98" w14:textId="1989872A" w:rsidR="000823D6" w:rsidRPr="00AA09F0" w:rsidRDefault="00AA09F0" w:rsidP="000823D6">
      <w:pPr>
        <w:pStyle w:val="NormalWeb"/>
        <w:jc w:val="center"/>
        <w:rPr>
          <w:rFonts w:ascii="Comic Sans MS" w:hAnsi="Comic Sans MS"/>
          <w:b/>
          <w:bCs/>
          <w:color w:val="211E1E"/>
          <w:sz w:val="32"/>
          <w:szCs w:val="32"/>
          <w:u w:val="single"/>
        </w:rPr>
      </w:pPr>
      <w:bookmarkStart w:id="0" w:name="_GoBack"/>
      <w:bookmarkEnd w:id="0"/>
      <w:r w:rsidRPr="00AA09F0">
        <w:rPr>
          <w:rFonts w:ascii="Comic Sans MS" w:hAnsi="Comic Sans MS"/>
          <w:b/>
          <w:bCs/>
          <w:color w:val="211E1E"/>
          <w:sz w:val="32"/>
          <w:szCs w:val="32"/>
          <w:u w:val="single"/>
        </w:rPr>
        <w:t>Year 3 learning from Home</w:t>
      </w:r>
    </w:p>
    <w:tbl>
      <w:tblPr>
        <w:tblStyle w:val="TableGrid"/>
        <w:tblW w:w="10490" w:type="dxa"/>
        <w:tblInd w:w="-714" w:type="dxa"/>
        <w:tblLook w:val="04A0" w:firstRow="1" w:lastRow="0" w:firstColumn="1" w:lastColumn="0" w:noHBand="0" w:noVBand="1"/>
      </w:tblPr>
      <w:tblGrid>
        <w:gridCol w:w="1496"/>
        <w:gridCol w:w="8994"/>
      </w:tblGrid>
      <w:tr w:rsidR="002208C0" w:rsidRPr="002208C0" w14:paraId="14D77431" w14:textId="77777777" w:rsidTr="00E511E4">
        <w:tc>
          <w:tcPr>
            <w:tcW w:w="1496" w:type="dxa"/>
            <w:shd w:val="clear" w:color="auto" w:fill="A8D08D" w:themeFill="accent6" w:themeFillTint="99"/>
          </w:tcPr>
          <w:p w14:paraId="572DDAEB" w14:textId="172666DD" w:rsidR="000823D6" w:rsidRPr="002208C0" w:rsidRDefault="00CC1859" w:rsidP="001E4F83">
            <w:pPr>
              <w:pStyle w:val="NormalWeb"/>
              <w:jc w:val="center"/>
              <w:rPr>
                <w:b/>
                <w:bCs/>
                <w:color w:val="211E1E"/>
                <w:sz w:val="18"/>
                <w:szCs w:val="18"/>
              </w:rPr>
            </w:pPr>
            <w:r w:rsidRPr="002208C0">
              <w:rPr>
                <w:b/>
                <w:bCs/>
                <w:color w:val="211E1E"/>
                <w:sz w:val="18"/>
                <w:szCs w:val="18"/>
              </w:rPr>
              <w:t>Subject</w:t>
            </w:r>
          </w:p>
        </w:tc>
        <w:tc>
          <w:tcPr>
            <w:tcW w:w="8994" w:type="dxa"/>
            <w:shd w:val="clear" w:color="auto" w:fill="A8D08D" w:themeFill="accent6" w:themeFillTint="99"/>
          </w:tcPr>
          <w:p w14:paraId="15345CC3" w14:textId="79EAB5AE" w:rsidR="00CC1859" w:rsidRPr="002208C0" w:rsidRDefault="00CC1859" w:rsidP="001A02C5">
            <w:pPr>
              <w:pStyle w:val="NormalWeb"/>
              <w:jc w:val="center"/>
              <w:rPr>
                <w:b/>
                <w:bCs/>
                <w:color w:val="211E1E"/>
                <w:sz w:val="18"/>
                <w:szCs w:val="18"/>
              </w:rPr>
            </w:pPr>
            <w:r w:rsidRPr="002208C0">
              <w:rPr>
                <w:b/>
                <w:bCs/>
                <w:color w:val="211E1E"/>
                <w:sz w:val="18"/>
                <w:szCs w:val="18"/>
              </w:rPr>
              <w:t xml:space="preserve">Week </w:t>
            </w:r>
            <w:r w:rsidR="007F6326">
              <w:rPr>
                <w:b/>
                <w:bCs/>
                <w:color w:val="211E1E"/>
                <w:sz w:val="18"/>
                <w:szCs w:val="18"/>
              </w:rPr>
              <w:t>7</w:t>
            </w:r>
            <w:r w:rsidR="00E432A4">
              <w:rPr>
                <w:b/>
                <w:bCs/>
                <w:color w:val="211E1E"/>
                <w:sz w:val="18"/>
                <w:szCs w:val="18"/>
              </w:rPr>
              <w:t xml:space="preserve"> – </w:t>
            </w:r>
            <w:r w:rsidR="007F6326">
              <w:rPr>
                <w:b/>
                <w:bCs/>
                <w:color w:val="211E1E"/>
                <w:sz w:val="18"/>
                <w:szCs w:val="18"/>
              </w:rPr>
              <w:t>11</w:t>
            </w:r>
            <w:r w:rsidR="001A02C5">
              <w:rPr>
                <w:b/>
                <w:bCs/>
                <w:color w:val="211E1E"/>
                <w:sz w:val="18"/>
                <w:szCs w:val="18"/>
              </w:rPr>
              <w:t>/05</w:t>
            </w:r>
            <w:r w:rsidR="00E432A4">
              <w:rPr>
                <w:b/>
                <w:bCs/>
                <w:color w:val="211E1E"/>
                <w:sz w:val="18"/>
                <w:szCs w:val="18"/>
              </w:rPr>
              <w:t>/2020</w:t>
            </w:r>
          </w:p>
        </w:tc>
      </w:tr>
      <w:tr w:rsidR="002208C0" w:rsidRPr="002208C0" w14:paraId="40D330AD" w14:textId="77777777" w:rsidTr="00E511E4">
        <w:tc>
          <w:tcPr>
            <w:tcW w:w="1496" w:type="dxa"/>
          </w:tcPr>
          <w:p w14:paraId="64AC2D9A" w14:textId="1BBA1BC5" w:rsidR="00CC1859" w:rsidRPr="002208C0" w:rsidRDefault="00CC1859" w:rsidP="002208C0">
            <w:pPr>
              <w:pStyle w:val="NormalWeb"/>
              <w:jc w:val="center"/>
              <w:rPr>
                <w:sz w:val="18"/>
                <w:szCs w:val="18"/>
              </w:rPr>
            </w:pPr>
            <w:r w:rsidRPr="002208C0">
              <w:rPr>
                <w:b/>
                <w:bCs/>
                <w:color w:val="211E1E"/>
                <w:sz w:val="18"/>
                <w:szCs w:val="18"/>
              </w:rPr>
              <w:t>English</w:t>
            </w:r>
          </w:p>
          <w:p w14:paraId="4F590298" w14:textId="116C651D" w:rsidR="00CC1859" w:rsidRPr="002208C0" w:rsidRDefault="002208C0" w:rsidP="002208C0">
            <w:pPr>
              <w:pStyle w:val="NormalWeb"/>
              <w:jc w:val="center"/>
              <w:rPr>
                <w:b/>
                <w:bCs/>
                <w:color w:val="211E1E"/>
                <w:sz w:val="18"/>
                <w:szCs w:val="18"/>
              </w:rPr>
            </w:pPr>
            <w:r w:rsidRPr="002208C0">
              <w:rPr>
                <w:b/>
                <w:bCs/>
                <w:noProof/>
                <w:color w:val="211E1E"/>
                <w:sz w:val="18"/>
                <w:szCs w:val="18"/>
              </w:rPr>
              <w:drawing>
                <wp:inline distT="0" distB="0" distL="0" distR="0" wp14:anchorId="066FB393" wp14:editId="7A4626B9">
                  <wp:extent cx="798477" cy="398353"/>
                  <wp:effectExtent l="0" t="0" r="1905" b="0"/>
                  <wp:docPr id="17" name="Picture 1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glish-word-education-banner_66675-1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0441" cy="409311"/>
                          </a:xfrm>
                          <a:prstGeom prst="rect">
                            <a:avLst/>
                          </a:prstGeom>
                        </pic:spPr>
                      </pic:pic>
                    </a:graphicData>
                  </a:graphic>
                </wp:inline>
              </w:drawing>
            </w:r>
          </w:p>
        </w:tc>
        <w:tc>
          <w:tcPr>
            <w:tcW w:w="8994" w:type="dxa"/>
          </w:tcPr>
          <w:p w14:paraId="6F7A0167" w14:textId="635DF543" w:rsidR="000F7278" w:rsidRDefault="00B44CE4" w:rsidP="00CC1859">
            <w:pPr>
              <w:pStyle w:val="NormalWeb"/>
              <w:rPr>
                <w:color w:val="211E1E"/>
                <w:sz w:val="18"/>
                <w:szCs w:val="18"/>
              </w:rPr>
            </w:pPr>
            <w:r>
              <w:rPr>
                <w:color w:val="211E1E"/>
                <w:sz w:val="18"/>
                <w:szCs w:val="18"/>
              </w:rPr>
              <w:t>Read the text ‘</w:t>
            </w:r>
            <w:r w:rsidR="007F6326">
              <w:rPr>
                <w:color w:val="211E1E"/>
                <w:sz w:val="18"/>
                <w:szCs w:val="18"/>
              </w:rPr>
              <w:t>Making Inferences</w:t>
            </w:r>
            <w:r>
              <w:rPr>
                <w:color w:val="211E1E"/>
                <w:sz w:val="18"/>
                <w:szCs w:val="18"/>
              </w:rPr>
              <w:t xml:space="preserve">’ which is attached below. </w:t>
            </w:r>
          </w:p>
          <w:p w14:paraId="24C55178" w14:textId="3F72C6E8" w:rsidR="00B8781A" w:rsidRPr="00E511E4" w:rsidRDefault="0076550A" w:rsidP="00B44CE4">
            <w:pPr>
              <w:pStyle w:val="NormalWeb"/>
              <w:rPr>
                <w:color w:val="211E1E"/>
                <w:sz w:val="18"/>
                <w:szCs w:val="18"/>
              </w:rPr>
            </w:pPr>
            <w:r>
              <w:rPr>
                <w:color w:val="211E1E"/>
                <w:sz w:val="18"/>
                <w:szCs w:val="18"/>
              </w:rPr>
              <w:t>Read the 3 scenarios and answer the inference questions below. This will test your deeper thinking skills about character behaviour and feelings. Read the information and think how you would react if you were in the scenario.</w:t>
            </w:r>
            <w:r w:rsidR="007B0BE7">
              <w:rPr>
                <w:color w:val="211E1E"/>
                <w:sz w:val="18"/>
                <w:szCs w:val="18"/>
              </w:rPr>
              <w:t xml:space="preserve"> Look for the clues in the text.</w:t>
            </w:r>
          </w:p>
        </w:tc>
      </w:tr>
      <w:tr w:rsidR="002208C0" w:rsidRPr="002208C0" w14:paraId="5D08C89C" w14:textId="77777777" w:rsidTr="00E511E4">
        <w:trPr>
          <w:trHeight w:val="1200"/>
        </w:trPr>
        <w:tc>
          <w:tcPr>
            <w:tcW w:w="1496" w:type="dxa"/>
          </w:tcPr>
          <w:p w14:paraId="706ADAF9" w14:textId="4DC8154E" w:rsidR="000823D6" w:rsidRPr="002208C0" w:rsidRDefault="000823D6" w:rsidP="002208C0">
            <w:pPr>
              <w:pStyle w:val="NormalWeb"/>
              <w:jc w:val="center"/>
              <w:rPr>
                <w:b/>
                <w:bCs/>
                <w:sz w:val="18"/>
                <w:szCs w:val="18"/>
              </w:rPr>
            </w:pPr>
            <w:r w:rsidRPr="002208C0">
              <w:rPr>
                <w:b/>
                <w:bCs/>
                <w:color w:val="211E1E"/>
                <w:sz w:val="18"/>
                <w:szCs w:val="18"/>
              </w:rPr>
              <w:t>Grammar</w:t>
            </w:r>
          </w:p>
          <w:p w14:paraId="28913CFD" w14:textId="0666490D" w:rsidR="000823D6" w:rsidRPr="002208C0" w:rsidRDefault="002208C0" w:rsidP="002208C0">
            <w:pPr>
              <w:pStyle w:val="NormalWeb"/>
              <w:jc w:val="center"/>
              <w:rPr>
                <w:b/>
                <w:bCs/>
                <w:color w:val="211E1E"/>
                <w:sz w:val="18"/>
                <w:szCs w:val="18"/>
              </w:rPr>
            </w:pPr>
            <w:r w:rsidRPr="002208C0">
              <w:rPr>
                <w:b/>
                <w:bCs/>
                <w:noProof/>
                <w:color w:val="211E1E"/>
                <w:sz w:val="18"/>
                <w:szCs w:val="18"/>
              </w:rPr>
              <w:drawing>
                <wp:inline distT="0" distB="0" distL="0" distR="0" wp14:anchorId="1D0D353E" wp14:editId="54DE9B28">
                  <wp:extent cx="543208" cy="543208"/>
                  <wp:effectExtent l="0" t="0" r="3175" b="317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mmar_words_on_blackboa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344" cy="558344"/>
                          </a:xfrm>
                          <a:prstGeom prst="rect">
                            <a:avLst/>
                          </a:prstGeom>
                        </pic:spPr>
                      </pic:pic>
                    </a:graphicData>
                  </a:graphic>
                </wp:inline>
              </w:drawing>
            </w:r>
          </w:p>
        </w:tc>
        <w:tc>
          <w:tcPr>
            <w:tcW w:w="8994" w:type="dxa"/>
          </w:tcPr>
          <w:p w14:paraId="367A216B" w14:textId="2875A2AE" w:rsidR="000823D6" w:rsidRDefault="000823D6" w:rsidP="000823D6">
            <w:pPr>
              <w:pStyle w:val="NormalWeb"/>
              <w:rPr>
                <w:b/>
                <w:noProof/>
                <w:color w:val="211E1E"/>
                <w:sz w:val="18"/>
                <w:szCs w:val="18"/>
              </w:rPr>
            </w:pPr>
            <w:r w:rsidRPr="002208C0">
              <w:rPr>
                <w:color w:val="211E1E"/>
                <w:sz w:val="18"/>
                <w:szCs w:val="18"/>
              </w:rPr>
              <w:t xml:space="preserve">Grammar </w:t>
            </w:r>
            <w:r w:rsidR="00E511E4">
              <w:rPr>
                <w:color w:val="211E1E"/>
                <w:sz w:val="18"/>
                <w:szCs w:val="18"/>
              </w:rPr>
              <w:t xml:space="preserve">– </w:t>
            </w:r>
            <w:r w:rsidR="00332BB8">
              <w:rPr>
                <w:b/>
                <w:noProof/>
                <w:color w:val="211E1E"/>
                <w:sz w:val="18"/>
                <w:szCs w:val="18"/>
              </w:rPr>
              <w:t xml:space="preserve">Direct speech (inverted commas) </w:t>
            </w:r>
            <w:r w:rsidR="00332BB8">
              <w:rPr>
                <w:b/>
                <w:noProof/>
                <w:color w:val="211E1E"/>
                <w:sz w:val="18"/>
                <w:szCs w:val="18"/>
              </w:rPr>
              <w:drawing>
                <wp:inline distT="0" distB="0" distL="0" distR="0" wp14:anchorId="78AAC1F5" wp14:editId="106A2835">
                  <wp:extent cx="311020" cy="31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mark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501" cy="311501"/>
                          </a:xfrm>
                          <a:prstGeom prst="rect">
                            <a:avLst/>
                          </a:prstGeom>
                        </pic:spPr>
                      </pic:pic>
                    </a:graphicData>
                  </a:graphic>
                </wp:inline>
              </w:drawing>
            </w:r>
            <w:r w:rsidR="00332BB8">
              <w:rPr>
                <w:b/>
                <w:noProof/>
                <w:color w:val="211E1E"/>
                <w:sz w:val="18"/>
                <w:szCs w:val="18"/>
              </w:rPr>
              <w:t xml:space="preserve">with spelling practice  </w:t>
            </w:r>
          </w:p>
          <w:p w14:paraId="716A5867" w14:textId="7D26FD1E" w:rsidR="00332BB8" w:rsidRPr="00332BB8" w:rsidRDefault="00332BB8" w:rsidP="00332BB8">
            <w:pPr>
              <w:autoSpaceDE w:val="0"/>
              <w:autoSpaceDN w:val="0"/>
              <w:adjustRightInd w:val="0"/>
              <w:rPr>
                <w:rFonts w:ascii="Times New Roman" w:eastAsia="Times New Roman" w:hAnsi="Times New Roman" w:cs="Times New Roman"/>
                <w:noProof/>
                <w:color w:val="211E1E"/>
                <w:sz w:val="18"/>
                <w:szCs w:val="18"/>
                <w:lang w:eastAsia="en-GB"/>
              </w:rPr>
            </w:pPr>
            <w:r w:rsidRPr="00332BB8">
              <w:rPr>
                <w:rFonts w:ascii="Times New Roman" w:eastAsia="Times New Roman" w:hAnsi="Times New Roman" w:cs="Times New Roman"/>
                <w:noProof/>
                <w:color w:val="211E1E"/>
                <w:sz w:val="18"/>
                <w:szCs w:val="18"/>
                <w:lang w:eastAsia="en-GB"/>
              </w:rPr>
              <w:t>Write a piece of dialogue</w:t>
            </w:r>
            <w:r>
              <w:rPr>
                <w:rFonts w:ascii="Times New Roman" w:eastAsia="Times New Roman" w:hAnsi="Times New Roman" w:cs="Times New Roman"/>
                <w:noProof/>
                <w:color w:val="211E1E"/>
                <w:sz w:val="18"/>
                <w:szCs w:val="18"/>
                <w:lang w:eastAsia="en-GB"/>
              </w:rPr>
              <w:t xml:space="preserve"> (direct speech) </w:t>
            </w:r>
            <w:r w:rsidRPr="00332BB8">
              <w:rPr>
                <w:rFonts w:ascii="Times New Roman" w:eastAsia="Times New Roman" w:hAnsi="Times New Roman" w:cs="Times New Roman"/>
                <w:noProof/>
                <w:color w:val="211E1E"/>
                <w:sz w:val="18"/>
                <w:szCs w:val="18"/>
                <w:lang w:eastAsia="en-GB"/>
              </w:rPr>
              <w:t>between characters of your</w:t>
            </w:r>
            <w:r>
              <w:rPr>
                <w:rFonts w:ascii="Times New Roman" w:eastAsia="Times New Roman" w:hAnsi="Times New Roman" w:cs="Times New Roman"/>
                <w:noProof/>
                <w:color w:val="211E1E"/>
                <w:sz w:val="18"/>
                <w:szCs w:val="18"/>
                <w:lang w:eastAsia="en-GB"/>
              </w:rPr>
              <w:t xml:space="preserve"> </w:t>
            </w:r>
            <w:r w:rsidRPr="00332BB8">
              <w:rPr>
                <w:rFonts w:ascii="Times New Roman" w:eastAsia="Times New Roman" w:hAnsi="Times New Roman" w:cs="Times New Roman"/>
                <w:noProof/>
                <w:color w:val="211E1E"/>
                <w:sz w:val="18"/>
                <w:szCs w:val="18"/>
                <w:lang w:eastAsia="en-GB"/>
              </w:rPr>
              <w:t>own creation. See how</w:t>
            </w:r>
            <w:r>
              <w:rPr>
                <w:rFonts w:ascii="Times New Roman" w:eastAsia="Times New Roman" w:hAnsi="Times New Roman" w:cs="Times New Roman"/>
                <w:noProof/>
                <w:color w:val="211E1E"/>
                <w:sz w:val="18"/>
                <w:szCs w:val="18"/>
                <w:lang w:eastAsia="en-GB"/>
              </w:rPr>
              <w:t xml:space="preserve"> </w:t>
            </w:r>
            <w:r w:rsidRPr="00332BB8">
              <w:rPr>
                <w:rFonts w:ascii="Times New Roman" w:eastAsia="Times New Roman" w:hAnsi="Times New Roman" w:cs="Times New Roman"/>
                <w:noProof/>
                <w:color w:val="211E1E"/>
                <w:sz w:val="18"/>
                <w:szCs w:val="18"/>
                <w:lang w:eastAsia="en-GB"/>
              </w:rPr>
              <w:t>many spelling words you</w:t>
            </w:r>
          </w:p>
          <w:p w14:paraId="3EFA61E8" w14:textId="10FB1DBA" w:rsidR="00332BB8" w:rsidRPr="00332BB8" w:rsidRDefault="00332BB8" w:rsidP="00332BB8">
            <w:pPr>
              <w:autoSpaceDE w:val="0"/>
              <w:autoSpaceDN w:val="0"/>
              <w:adjustRightInd w:val="0"/>
              <w:rPr>
                <w:rFonts w:ascii="Times New Roman" w:eastAsia="Times New Roman" w:hAnsi="Times New Roman" w:cs="Times New Roman"/>
                <w:noProof/>
                <w:color w:val="211E1E"/>
                <w:sz w:val="18"/>
                <w:szCs w:val="18"/>
                <w:lang w:eastAsia="en-GB"/>
              </w:rPr>
            </w:pPr>
            <w:r w:rsidRPr="00332BB8">
              <w:rPr>
                <w:rFonts w:ascii="Times New Roman" w:eastAsia="Times New Roman" w:hAnsi="Times New Roman" w:cs="Times New Roman"/>
                <w:noProof/>
                <w:color w:val="211E1E"/>
                <w:sz w:val="18"/>
                <w:szCs w:val="18"/>
                <w:lang w:eastAsia="en-GB"/>
              </w:rPr>
              <w:t>can use in the conversation.</w:t>
            </w:r>
            <w:r>
              <w:rPr>
                <w:rFonts w:ascii="Times New Roman" w:eastAsia="Times New Roman" w:hAnsi="Times New Roman" w:cs="Times New Roman"/>
                <w:noProof/>
                <w:color w:val="211E1E"/>
                <w:sz w:val="18"/>
                <w:szCs w:val="18"/>
                <w:lang w:eastAsia="en-GB"/>
              </w:rPr>
              <w:t xml:space="preserve"> </w:t>
            </w:r>
            <w:r w:rsidRPr="00332BB8">
              <w:rPr>
                <w:rFonts w:ascii="Times New Roman" w:eastAsia="Times New Roman" w:hAnsi="Times New Roman" w:cs="Times New Roman"/>
                <w:noProof/>
                <w:color w:val="211E1E"/>
                <w:sz w:val="18"/>
                <w:szCs w:val="18"/>
                <w:lang w:eastAsia="en-GB"/>
              </w:rPr>
              <w:t xml:space="preserve">Use </w:t>
            </w:r>
            <w:r>
              <w:rPr>
                <w:rFonts w:ascii="Times New Roman" w:eastAsia="Times New Roman" w:hAnsi="Times New Roman" w:cs="Times New Roman"/>
                <w:noProof/>
                <w:color w:val="211E1E"/>
                <w:sz w:val="18"/>
                <w:szCs w:val="18"/>
                <w:lang w:eastAsia="en-GB"/>
              </w:rPr>
              <w:t>inverted commas</w:t>
            </w:r>
            <w:r w:rsidRPr="00332BB8">
              <w:rPr>
                <w:rFonts w:ascii="Times New Roman" w:eastAsia="Times New Roman" w:hAnsi="Times New Roman" w:cs="Times New Roman"/>
                <w:noProof/>
                <w:color w:val="211E1E"/>
                <w:sz w:val="18"/>
                <w:szCs w:val="18"/>
                <w:lang w:eastAsia="en-GB"/>
              </w:rPr>
              <w:t xml:space="preserve"> and</w:t>
            </w:r>
            <w:r>
              <w:rPr>
                <w:rFonts w:ascii="Times New Roman" w:eastAsia="Times New Roman" w:hAnsi="Times New Roman" w:cs="Times New Roman"/>
                <w:noProof/>
                <w:color w:val="211E1E"/>
                <w:sz w:val="18"/>
                <w:szCs w:val="18"/>
                <w:lang w:eastAsia="en-GB"/>
              </w:rPr>
              <w:t xml:space="preserve"> </w:t>
            </w:r>
            <w:r w:rsidRPr="00332BB8">
              <w:rPr>
                <w:rFonts w:ascii="Times New Roman" w:eastAsia="Times New Roman" w:hAnsi="Times New Roman" w:cs="Times New Roman"/>
                <w:noProof/>
                <w:color w:val="211E1E"/>
                <w:sz w:val="18"/>
                <w:szCs w:val="18"/>
                <w:lang w:eastAsia="en-GB"/>
              </w:rPr>
              <w:t>underline each spelling</w:t>
            </w:r>
            <w:r>
              <w:rPr>
                <w:rFonts w:ascii="Times New Roman" w:eastAsia="Times New Roman" w:hAnsi="Times New Roman" w:cs="Times New Roman"/>
                <w:noProof/>
                <w:color w:val="211E1E"/>
                <w:sz w:val="18"/>
                <w:szCs w:val="18"/>
                <w:lang w:eastAsia="en-GB"/>
              </w:rPr>
              <w:t>. When a new person speaks start a new line.</w:t>
            </w:r>
          </w:p>
          <w:p w14:paraId="66DD90CC" w14:textId="14C2D1E6" w:rsidR="006B5D9A" w:rsidRPr="00332BB8" w:rsidRDefault="006B5D9A" w:rsidP="00332BB8">
            <w:pPr>
              <w:autoSpaceDE w:val="0"/>
              <w:autoSpaceDN w:val="0"/>
              <w:adjustRightInd w:val="0"/>
              <w:rPr>
                <w:rFonts w:ascii="Times New Roman" w:eastAsia="Times New Roman" w:hAnsi="Times New Roman" w:cs="Times New Roman"/>
                <w:noProof/>
                <w:color w:val="211E1E"/>
                <w:sz w:val="18"/>
                <w:szCs w:val="18"/>
                <w:lang w:eastAsia="en-GB"/>
              </w:rPr>
            </w:pPr>
          </w:p>
        </w:tc>
      </w:tr>
      <w:tr w:rsidR="002208C0" w:rsidRPr="002208C0" w14:paraId="74D8B19C" w14:textId="77777777" w:rsidTr="00E511E4">
        <w:tc>
          <w:tcPr>
            <w:tcW w:w="1496" w:type="dxa"/>
          </w:tcPr>
          <w:p w14:paraId="7C9C4776" w14:textId="0FE628C8" w:rsidR="000823D6" w:rsidRPr="002208C0" w:rsidRDefault="000823D6" w:rsidP="002208C0">
            <w:pPr>
              <w:pStyle w:val="NormalWeb"/>
              <w:jc w:val="center"/>
              <w:rPr>
                <w:sz w:val="18"/>
                <w:szCs w:val="18"/>
              </w:rPr>
            </w:pPr>
            <w:r w:rsidRPr="002208C0">
              <w:rPr>
                <w:b/>
                <w:bCs/>
                <w:color w:val="211E1E"/>
                <w:sz w:val="18"/>
                <w:szCs w:val="18"/>
              </w:rPr>
              <w:t>Maths</w:t>
            </w:r>
          </w:p>
          <w:p w14:paraId="3504F518" w14:textId="7F77C4EB" w:rsidR="000823D6" w:rsidRPr="002208C0" w:rsidRDefault="002208C0" w:rsidP="002208C0">
            <w:pPr>
              <w:pStyle w:val="NormalWeb"/>
              <w:jc w:val="center"/>
              <w:rPr>
                <w:b/>
                <w:bCs/>
                <w:color w:val="211E1E"/>
                <w:sz w:val="18"/>
                <w:szCs w:val="18"/>
              </w:rPr>
            </w:pPr>
            <w:r w:rsidRPr="002208C0">
              <w:rPr>
                <w:b/>
                <w:bCs/>
                <w:noProof/>
                <w:color w:val="211E1E"/>
                <w:sz w:val="18"/>
                <w:szCs w:val="18"/>
              </w:rPr>
              <w:drawing>
                <wp:inline distT="0" distB="0" distL="0" distR="0" wp14:anchorId="30CA56F8" wp14:editId="6ACB359F">
                  <wp:extent cx="810895" cy="470780"/>
                  <wp:effectExtent l="0" t="0" r="1905" b="0"/>
                  <wp:docPr id="16" name="Picture 16" descr="A picture containing cake, plastic, sitting, ma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20-03-30 at 11.53.01.png"/>
                          <pic:cNvPicPr/>
                        </pic:nvPicPr>
                        <pic:blipFill>
                          <a:blip r:embed="rId14">
                            <a:extLst>
                              <a:ext uri="{28A0092B-C50C-407E-A947-70E740481C1C}">
                                <a14:useLocalDpi xmlns:a14="http://schemas.microsoft.com/office/drawing/2010/main" val="0"/>
                              </a:ext>
                            </a:extLst>
                          </a:blip>
                          <a:stretch>
                            <a:fillRect/>
                          </a:stretch>
                        </pic:blipFill>
                        <pic:spPr>
                          <a:xfrm>
                            <a:off x="0" y="0"/>
                            <a:ext cx="823589" cy="478150"/>
                          </a:xfrm>
                          <a:prstGeom prst="rect">
                            <a:avLst/>
                          </a:prstGeom>
                        </pic:spPr>
                      </pic:pic>
                    </a:graphicData>
                  </a:graphic>
                </wp:inline>
              </w:drawing>
            </w:r>
          </w:p>
        </w:tc>
        <w:tc>
          <w:tcPr>
            <w:tcW w:w="8994" w:type="dxa"/>
          </w:tcPr>
          <w:p w14:paraId="43B8539B" w14:textId="0AB97BB9" w:rsidR="001C1E09" w:rsidRDefault="003E226B"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White Rose Week 3 (w/c 11</w:t>
            </w:r>
            <w:r w:rsidR="001C1E09" w:rsidRPr="001C1E09">
              <w:rPr>
                <w:rStyle w:val="normaltextrun"/>
                <w:color w:val="211E1E"/>
                <w:sz w:val="18"/>
                <w:szCs w:val="18"/>
                <w:vertAlign w:val="superscript"/>
              </w:rPr>
              <w:t>th</w:t>
            </w:r>
            <w:r w:rsidR="001C1E09">
              <w:rPr>
                <w:rStyle w:val="normaltextrun"/>
                <w:color w:val="211E1E"/>
                <w:sz w:val="18"/>
                <w:szCs w:val="18"/>
              </w:rPr>
              <w:t xml:space="preserve"> May)</w:t>
            </w:r>
            <w:hyperlink r:id="rId15" w:tgtFrame="_blank" w:history="1">
              <w:r w:rsidR="001C1E09">
                <w:rPr>
                  <w:rStyle w:val="normaltextrun"/>
                  <w:color w:val="0000FF"/>
                  <w:sz w:val="18"/>
                  <w:szCs w:val="18"/>
                  <w:u w:val="single"/>
                </w:rPr>
                <w:t>https://whiterosemaths.com/homelearning/year-3/</w:t>
              </w:r>
            </w:hyperlink>
            <w:r w:rsidR="001C1E09">
              <w:rPr>
                <w:rStyle w:val="normaltextrun"/>
                <w:color w:val="211E1E"/>
                <w:sz w:val="18"/>
                <w:szCs w:val="18"/>
              </w:rPr>
              <w:t> </w:t>
            </w:r>
            <w:r w:rsidR="001C1E09">
              <w:rPr>
                <w:rStyle w:val="eop"/>
                <w:sz w:val="18"/>
                <w:szCs w:val="18"/>
              </w:rPr>
              <w:t> </w:t>
            </w:r>
          </w:p>
          <w:p w14:paraId="116C2785" w14:textId="0FCCC70B"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 xml:space="preserve">Children to watch each video </w:t>
            </w:r>
            <w:r w:rsidR="003E226B">
              <w:rPr>
                <w:rStyle w:val="normaltextrun"/>
                <w:color w:val="211E1E"/>
                <w:sz w:val="18"/>
                <w:szCs w:val="18"/>
              </w:rPr>
              <w:t xml:space="preserve">that </w:t>
            </w:r>
            <w:r>
              <w:rPr>
                <w:rStyle w:val="normaltextrun"/>
                <w:color w:val="211E1E"/>
                <w:sz w:val="18"/>
                <w:szCs w:val="18"/>
              </w:rPr>
              <w:t>explain</w:t>
            </w:r>
            <w:r w:rsidR="003E226B">
              <w:rPr>
                <w:rStyle w:val="normaltextrun"/>
                <w:color w:val="211E1E"/>
                <w:sz w:val="18"/>
                <w:szCs w:val="18"/>
              </w:rPr>
              <w:t>s</w:t>
            </w:r>
            <w:r>
              <w:rPr>
                <w:rStyle w:val="normaltextrun"/>
                <w:color w:val="211E1E"/>
                <w:sz w:val="18"/>
                <w:szCs w:val="18"/>
              </w:rPr>
              <w:t xml:space="preserve"> the learning outcome and then complete questions in the Get Activity section.</w:t>
            </w:r>
            <w:r>
              <w:rPr>
                <w:rStyle w:val="eop"/>
                <w:sz w:val="18"/>
                <w:szCs w:val="18"/>
              </w:rPr>
              <w:t> </w:t>
            </w:r>
          </w:p>
          <w:p w14:paraId="7D34DFD2" w14:textId="27E7F680"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Lesson 1 – </w:t>
            </w:r>
            <w:r w:rsidR="003E226B">
              <w:rPr>
                <w:rStyle w:val="normaltextrun"/>
                <w:color w:val="211E1E"/>
                <w:sz w:val="18"/>
                <w:szCs w:val="18"/>
              </w:rPr>
              <w:t>Multiply and dividing by 4 and 8</w:t>
            </w:r>
            <w:r>
              <w:rPr>
                <w:rStyle w:val="eop"/>
                <w:sz w:val="18"/>
                <w:szCs w:val="18"/>
              </w:rPr>
              <w:t> </w:t>
            </w:r>
          </w:p>
          <w:p w14:paraId="707B7891" w14:textId="66C9223F"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Lesson 2 – </w:t>
            </w:r>
            <w:r w:rsidR="003E226B">
              <w:rPr>
                <w:rStyle w:val="normaltextrun"/>
                <w:color w:val="211E1E"/>
                <w:sz w:val="18"/>
                <w:szCs w:val="18"/>
              </w:rPr>
              <w:t>Multiply 2 digits by 1 digit</w:t>
            </w:r>
            <w:r>
              <w:rPr>
                <w:rStyle w:val="eop"/>
                <w:sz w:val="18"/>
                <w:szCs w:val="18"/>
              </w:rPr>
              <w:t> </w:t>
            </w:r>
          </w:p>
          <w:p w14:paraId="4BCD477D" w14:textId="1C1A5114"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Lesson 3 – </w:t>
            </w:r>
            <w:r w:rsidR="003E226B">
              <w:rPr>
                <w:rStyle w:val="normaltextrun"/>
                <w:color w:val="211E1E"/>
                <w:sz w:val="18"/>
                <w:szCs w:val="18"/>
              </w:rPr>
              <w:t>Divide a 2 digit number by a 1 digit number</w:t>
            </w:r>
          </w:p>
          <w:p w14:paraId="1D3C6725" w14:textId="2D991164"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Lesson 4 – </w:t>
            </w:r>
            <w:r w:rsidR="00C257EE">
              <w:rPr>
                <w:rStyle w:val="normaltextrun"/>
                <w:color w:val="211E1E"/>
                <w:sz w:val="18"/>
                <w:szCs w:val="18"/>
              </w:rPr>
              <w:t>Multipl</w:t>
            </w:r>
            <w:r w:rsidR="003E226B">
              <w:rPr>
                <w:rStyle w:val="normaltextrun"/>
                <w:color w:val="211E1E"/>
                <w:sz w:val="18"/>
                <w:szCs w:val="18"/>
              </w:rPr>
              <w:t xml:space="preserve">ication </w:t>
            </w:r>
            <w:r w:rsidR="00C257EE">
              <w:rPr>
                <w:rStyle w:val="normaltextrun"/>
                <w:color w:val="211E1E"/>
                <w:sz w:val="18"/>
                <w:szCs w:val="18"/>
              </w:rPr>
              <w:t>and Divi</w:t>
            </w:r>
            <w:r w:rsidR="003E226B">
              <w:rPr>
                <w:rStyle w:val="normaltextrun"/>
                <w:color w:val="211E1E"/>
                <w:sz w:val="18"/>
                <w:szCs w:val="18"/>
              </w:rPr>
              <w:t>sion problem solving</w:t>
            </w:r>
          </w:p>
          <w:p w14:paraId="314DBD06" w14:textId="1E827D96"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rPr>
              <w:t>Lesson 5 – </w:t>
            </w:r>
            <w:r w:rsidR="00C257EE">
              <w:rPr>
                <w:rStyle w:val="normaltextrun"/>
                <w:color w:val="211E1E"/>
                <w:sz w:val="18"/>
                <w:szCs w:val="18"/>
              </w:rPr>
              <w:t>B</w:t>
            </w:r>
            <w:r w:rsidR="003E226B">
              <w:rPr>
                <w:rStyle w:val="normaltextrun"/>
                <w:color w:val="211E1E"/>
                <w:sz w:val="18"/>
                <w:szCs w:val="18"/>
              </w:rPr>
              <w:t>BC Bitesize maths Challenge</w:t>
            </w:r>
            <w:r>
              <w:rPr>
                <w:rStyle w:val="eop"/>
                <w:sz w:val="18"/>
                <w:szCs w:val="18"/>
              </w:rPr>
              <w:t> </w:t>
            </w:r>
          </w:p>
          <w:p w14:paraId="0E596D11" w14:textId="77777777" w:rsidR="001C1E09" w:rsidRDefault="001C1E09" w:rsidP="001C1E09">
            <w:pPr>
              <w:pStyle w:val="paragraph"/>
              <w:spacing w:before="0" w:beforeAutospacing="0" w:after="0" w:afterAutospacing="0"/>
              <w:textAlignment w:val="baseline"/>
              <w:rPr>
                <w:rFonts w:ascii="Segoe UI" w:hAnsi="Segoe UI" w:cs="Segoe UI"/>
                <w:sz w:val="18"/>
                <w:szCs w:val="18"/>
              </w:rPr>
            </w:pPr>
            <w:r>
              <w:rPr>
                <w:rStyle w:val="eop"/>
                <w:sz w:val="18"/>
                <w:szCs w:val="18"/>
              </w:rPr>
              <w:t> </w:t>
            </w:r>
          </w:p>
          <w:p w14:paraId="1A3B6D31" w14:textId="5A010E2F" w:rsidR="00603142" w:rsidRPr="00E92EBE" w:rsidRDefault="001C1E09" w:rsidP="00E92EBE">
            <w:pPr>
              <w:pStyle w:val="paragraph"/>
              <w:spacing w:before="0" w:beforeAutospacing="0" w:after="0" w:afterAutospacing="0"/>
              <w:textAlignment w:val="baseline"/>
              <w:rPr>
                <w:rFonts w:ascii="Segoe UI" w:hAnsi="Segoe UI" w:cs="Segoe UI"/>
                <w:sz w:val="18"/>
                <w:szCs w:val="18"/>
              </w:rPr>
            </w:pPr>
            <w:r>
              <w:rPr>
                <w:rStyle w:val="normaltextrun"/>
                <w:color w:val="211E1E"/>
                <w:sz w:val="18"/>
                <w:szCs w:val="18"/>
                <w:shd w:val="clear" w:color="auto" w:fill="FF0000"/>
              </w:rPr>
              <w:t>There is also an answer section to help support your children with their learning.</w:t>
            </w:r>
            <w:r>
              <w:rPr>
                <w:rStyle w:val="eop"/>
                <w:sz w:val="18"/>
                <w:szCs w:val="18"/>
              </w:rPr>
              <w:t> </w:t>
            </w:r>
          </w:p>
        </w:tc>
      </w:tr>
      <w:tr w:rsidR="002208C0" w:rsidRPr="002208C0" w14:paraId="5ADFC5DA" w14:textId="77777777" w:rsidTr="00E511E4">
        <w:tc>
          <w:tcPr>
            <w:tcW w:w="1496" w:type="dxa"/>
          </w:tcPr>
          <w:p w14:paraId="449DB2C5" w14:textId="0BB73329" w:rsidR="000823D6" w:rsidRPr="002208C0" w:rsidRDefault="000F7278" w:rsidP="002208C0">
            <w:pPr>
              <w:pStyle w:val="NormalWeb"/>
              <w:jc w:val="center"/>
              <w:rPr>
                <w:b/>
                <w:bCs/>
                <w:color w:val="211E1E"/>
                <w:sz w:val="18"/>
                <w:szCs w:val="18"/>
              </w:rPr>
            </w:pPr>
            <w:r w:rsidRPr="002208C0">
              <w:rPr>
                <w:b/>
                <w:bCs/>
                <w:color w:val="211E1E"/>
                <w:sz w:val="18"/>
                <w:szCs w:val="18"/>
              </w:rPr>
              <w:t xml:space="preserve">Discussion point </w:t>
            </w:r>
            <w:r w:rsidR="00EB4A3A" w:rsidRPr="002208C0">
              <w:rPr>
                <w:b/>
                <w:bCs/>
                <w:color w:val="211E1E"/>
                <w:sz w:val="18"/>
                <w:szCs w:val="18"/>
              </w:rPr>
              <w:t>with your family</w:t>
            </w:r>
          </w:p>
          <w:p w14:paraId="2A13CB17" w14:textId="1ABD06DD" w:rsidR="00EB4A3A" w:rsidRPr="002208C0" w:rsidRDefault="00EB4A3A" w:rsidP="002208C0">
            <w:pPr>
              <w:pStyle w:val="NormalWeb"/>
              <w:jc w:val="center"/>
              <w:rPr>
                <w:b/>
                <w:bCs/>
                <w:sz w:val="18"/>
                <w:szCs w:val="18"/>
              </w:rPr>
            </w:pPr>
            <w:r w:rsidRPr="002208C0">
              <w:rPr>
                <w:b/>
                <w:bCs/>
                <w:noProof/>
                <w:sz w:val="18"/>
                <w:szCs w:val="18"/>
              </w:rPr>
              <w:drawing>
                <wp:inline distT="0" distB="0" distL="0" distR="0" wp14:anchorId="60BCF9FD" wp14:editId="3ACDE93F">
                  <wp:extent cx="811356" cy="516048"/>
                  <wp:effectExtent l="0" t="0" r="1905" b="5080"/>
                  <wp:docPr id="14" name="Picture 14" descr="A picture containing toy,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cussion-featur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3782" cy="530312"/>
                          </a:xfrm>
                          <a:prstGeom prst="rect">
                            <a:avLst/>
                          </a:prstGeom>
                        </pic:spPr>
                      </pic:pic>
                    </a:graphicData>
                  </a:graphic>
                </wp:inline>
              </w:drawing>
            </w:r>
          </w:p>
          <w:p w14:paraId="60F10DA6" w14:textId="77777777" w:rsidR="000823D6" w:rsidRPr="002208C0" w:rsidRDefault="000823D6" w:rsidP="002208C0">
            <w:pPr>
              <w:pStyle w:val="NormalWeb"/>
              <w:jc w:val="center"/>
              <w:rPr>
                <w:b/>
                <w:bCs/>
                <w:color w:val="211E1E"/>
                <w:sz w:val="18"/>
                <w:szCs w:val="18"/>
              </w:rPr>
            </w:pPr>
          </w:p>
        </w:tc>
        <w:tc>
          <w:tcPr>
            <w:tcW w:w="8994" w:type="dxa"/>
          </w:tcPr>
          <w:p w14:paraId="50B30724" w14:textId="77777777" w:rsidR="008431AF" w:rsidRDefault="008431AF" w:rsidP="006B5D9A"/>
          <w:p w14:paraId="1AA584AE" w14:textId="6689AD26" w:rsidR="005B7399" w:rsidRPr="00501719" w:rsidRDefault="00197154" w:rsidP="00FF2C2A">
            <w:r>
              <w:t xml:space="preserve">What </w:t>
            </w:r>
            <w:r w:rsidR="00FF2C2A">
              <w:t xml:space="preserve">do the words </w:t>
            </w:r>
            <w:r>
              <w:t>‘</w:t>
            </w:r>
            <w:r w:rsidR="00FF2C2A">
              <w:t>risk</w:t>
            </w:r>
            <w:r>
              <w:t>’</w:t>
            </w:r>
            <w:r w:rsidR="00FF2C2A">
              <w:t>, ‘danger’ and ‘hazard’ mean to you</w:t>
            </w:r>
            <w:r>
              <w:t>?</w:t>
            </w:r>
            <w:r w:rsidR="00B8781A">
              <w:t xml:space="preserve"> Discuss with people in your house</w:t>
            </w:r>
            <w:r>
              <w:t xml:space="preserve"> </w:t>
            </w:r>
            <w:r w:rsidR="00FF2C2A">
              <w:t>how these words can be explained and how they are not exactly the same thing.</w:t>
            </w:r>
            <w:r w:rsidR="005B7399">
              <w:fldChar w:fldCharType="begin"/>
            </w:r>
            <w:r w:rsidR="00237C3C">
              <w:instrText xml:space="preserve"> INCLUDEPICTURE "C:\\var\\folders\\x9\\14f3qj3s42nfndgy2sp6mjy00000gn\\T\\com.microsoft.Word\\WebArchiveCopyPasteTempFiles\\2Q==" \* MERGEFORMAT </w:instrText>
            </w:r>
            <w:r w:rsidR="005B7399">
              <w:fldChar w:fldCharType="end"/>
            </w:r>
          </w:p>
        </w:tc>
      </w:tr>
      <w:tr w:rsidR="009611A4" w:rsidRPr="002208C0" w14:paraId="07B5026E" w14:textId="77777777" w:rsidTr="5BE42A30">
        <w:tc>
          <w:tcPr>
            <w:tcW w:w="10490" w:type="dxa"/>
            <w:gridSpan w:val="2"/>
          </w:tcPr>
          <w:p w14:paraId="2CFC5637" w14:textId="77777777" w:rsidR="009611A4" w:rsidRDefault="009611A4" w:rsidP="00E33B97">
            <w:pPr>
              <w:jc w:val="center"/>
              <w:rPr>
                <w:rFonts w:ascii="Times New Roman" w:hAnsi="Times New Roman" w:cs="Times New Roman"/>
                <w:color w:val="000000" w:themeColor="text1"/>
                <w:sz w:val="18"/>
                <w:szCs w:val="18"/>
                <w:shd w:val="clear" w:color="auto" w:fill="FFFF00"/>
              </w:rPr>
            </w:pPr>
            <w:r w:rsidRPr="002208C0">
              <w:rPr>
                <w:rFonts w:ascii="Times New Roman" w:hAnsi="Times New Roman" w:cs="Times New Roman"/>
                <w:color w:val="000000" w:themeColor="text1"/>
                <w:sz w:val="18"/>
                <w:szCs w:val="18"/>
                <w:shd w:val="clear" w:color="auto" w:fill="FFFF00"/>
              </w:rPr>
              <w:t xml:space="preserve">If you would like access to the answers sheets then please email </w:t>
            </w:r>
            <w:hyperlink r:id="rId17" w:tgtFrame="_self" w:history="1">
              <w:r w:rsidRPr="002208C0">
                <w:rPr>
                  <w:rStyle w:val="Hyperlink"/>
                  <w:rFonts w:ascii="Times New Roman" w:hAnsi="Times New Roman" w:cs="Times New Roman"/>
                  <w:color w:val="000000" w:themeColor="text1"/>
                  <w:sz w:val="18"/>
                  <w:szCs w:val="18"/>
                  <w:bdr w:val="none" w:sz="0" w:space="0" w:color="auto" w:frame="1"/>
                  <w:shd w:val="clear" w:color="auto" w:fill="FFFF00"/>
                </w:rPr>
                <w:t>enquiries@st-michaels.school</w:t>
              </w:r>
            </w:hyperlink>
          </w:p>
          <w:p w14:paraId="79F6AF6E" w14:textId="1188178E" w:rsidR="00E33B97" w:rsidRPr="00E33B97" w:rsidRDefault="00E33B97" w:rsidP="00E33B97">
            <w:pPr>
              <w:jc w:val="center"/>
              <w:rPr>
                <w:rFonts w:ascii="Times New Roman" w:hAnsi="Times New Roman" w:cs="Times New Roman"/>
                <w:color w:val="000000" w:themeColor="text1"/>
                <w:sz w:val="18"/>
                <w:szCs w:val="18"/>
              </w:rPr>
            </w:pPr>
          </w:p>
        </w:tc>
      </w:tr>
    </w:tbl>
    <w:p w14:paraId="6FFC6759" w14:textId="5B38C755" w:rsidR="007F6326" w:rsidRDefault="007F6326" w:rsidP="007F6326">
      <w:pPr>
        <w:autoSpaceDE w:val="0"/>
        <w:autoSpaceDN w:val="0"/>
        <w:adjustRightInd w:val="0"/>
        <w:jc w:val="center"/>
        <w:rPr>
          <w:rFonts w:ascii="OpenSans-Bold" w:hAnsi="OpenSans-Bold" w:cs="OpenSans-Bold"/>
          <w:b/>
          <w:bCs/>
          <w:color w:val="DD3026"/>
          <w:sz w:val="20"/>
          <w:szCs w:val="20"/>
        </w:rPr>
      </w:pPr>
      <w:r w:rsidRPr="007F6326">
        <w:rPr>
          <w:rFonts w:ascii="Comic Sans MS" w:hAnsi="Comic Sans MS" w:cs="OpenSans-Bold"/>
          <w:b/>
          <w:bCs/>
          <w:color w:val="927D2F"/>
          <w:szCs w:val="20"/>
        </w:rPr>
        <w:t>Make Inferences and Draw Conclusions</w:t>
      </w:r>
    </w:p>
    <w:p w14:paraId="1E55C379" w14:textId="77777777" w:rsidR="007F6326" w:rsidRPr="00E92EBE" w:rsidRDefault="007F6326" w:rsidP="007F6326">
      <w:pPr>
        <w:autoSpaceDE w:val="0"/>
        <w:autoSpaceDN w:val="0"/>
        <w:adjustRightInd w:val="0"/>
        <w:rPr>
          <w:rFonts w:ascii="Comic Sans MS" w:hAnsi="Comic Sans MS" w:cs="OpenSans-Bold"/>
          <w:b/>
          <w:bCs/>
          <w:color w:val="927D2F"/>
          <w:sz w:val="20"/>
          <w:szCs w:val="36"/>
        </w:rPr>
      </w:pPr>
    </w:p>
    <w:p w14:paraId="4115AA15" w14:textId="77777777" w:rsidR="007F6326" w:rsidRDefault="007F6326" w:rsidP="007F6326">
      <w:pPr>
        <w:autoSpaceDE w:val="0"/>
        <w:autoSpaceDN w:val="0"/>
        <w:adjustRightInd w:val="0"/>
        <w:rPr>
          <w:rFonts w:ascii="Comic Sans MS" w:hAnsi="Comic Sans MS" w:cs="OpenSans-Bold"/>
          <w:b/>
          <w:bCs/>
          <w:color w:val="927D2F"/>
          <w:szCs w:val="36"/>
        </w:rPr>
      </w:pPr>
      <w:r w:rsidRPr="007F6326">
        <w:rPr>
          <w:rFonts w:ascii="Comic Sans MS" w:hAnsi="Comic Sans MS" w:cs="OpenSans-Bold"/>
          <w:b/>
          <w:bCs/>
          <w:color w:val="927D2F"/>
          <w:szCs w:val="36"/>
        </w:rPr>
        <w:t>Making Inferences</w:t>
      </w:r>
    </w:p>
    <w:p w14:paraId="68A508F6" w14:textId="77777777" w:rsidR="007F6326" w:rsidRPr="00E92EBE" w:rsidRDefault="007F6326" w:rsidP="007F6326">
      <w:pPr>
        <w:autoSpaceDE w:val="0"/>
        <w:autoSpaceDN w:val="0"/>
        <w:adjustRightInd w:val="0"/>
        <w:rPr>
          <w:rFonts w:ascii="Comic Sans MS" w:hAnsi="Comic Sans MS" w:cs="OpenSans-Bold"/>
          <w:b/>
          <w:bCs/>
          <w:color w:val="927D2F"/>
          <w:sz w:val="18"/>
          <w:szCs w:val="36"/>
        </w:rPr>
      </w:pPr>
    </w:p>
    <w:p w14:paraId="772ABF11" w14:textId="77777777" w:rsidR="007F6326" w:rsidRPr="00E92EBE" w:rsidRDefault="007F6326" w:rsidP="007F6326">
      <w:pPr>
        <w:autoSpaceDE w:val="0"/>
        <w:autoSpaceDN w:val="0"/>
        <w:adjustRightInd w:val="0"/>
        <w:rPr>
          <w:rFonts w:ascii="Comic Sans MS" w:hAnsi="Comic Sans MS" w:cs="OpenSans-Bold"/>
          <w:b/>
          <w:bCs/>
          <w:color w:val="000000"/>
          <w:sz w:val="20"/>
        </w:rPr>
      </w:pPr>
      <w:r w:rsidRPr="00E92EBE">
        <w:rPr>
          <w:rFonts w:ascii="Comic Sans MS" w:hAnsi="Comic Sans MS" w:cs="OpenSans-Bold"/>
          <w:b/>
          <w:bCs/>
          <w:color w:val="000000"/>
          <w:sz w:val="20"/>
        </w:rPr>
        <w:t>Scenario 1</w:t>
      </w:r>
    </w:p>
    <w:p w14:paraId="07657480" w14:textId="65AB31B1" w:rsidR="007F6326" w:rsidRPr="00E92EBE" w:rsidRDefault="007F6326" w:rsidP="007F6326">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Dad was home from work and looking forward to sitting</w:t>
      </w:r>
      <w:r w:rsidR="00E92EBE">
        <w:rPr>
          <w:rFonts w:ascii="Comic Sans MS" w:hAnsi="Comic Sans MS" w:cs="OpenSans"/>
          <w:color w:val="000000"/>
          <w:sz w:val="20"/>
        </w:rPr>
        <w:t xml:space="preserve"> </w:t>
      </w:r>
      <w:r w:rsidRPr="00E92EBE">
        <w:rPr>
          <w:rFonts w:ascii="Comic Sans MS" w:hAnsi="Comic Sans MS" w:cs="OpenSans"/>
          <w:color w:val="000000"/>
          <w:sz w:val="20"/>
        </w:rPr>
        <w:t xml:space="preserve">down and relaxing. As he came around </w:t>
      </w:r>
      <w:r w:rsidR="00E92EBE">
        <w:rPr>
          <w:rFonts w:ascii="Comic Sans MS" w:hAnsi="Comic Sans MS" w:cs="OpenSans"/>
          <w:color w:val="000000"/>
          <w:sz w:val="20"/>
        </w:rPr>
        <w:t>t</w:t>
      </w:r>
      <w:r w:rsidRPr="00E92EBE">
        <w:rPr>
          <w:rFonts w:ascii="Comic Sans MS" w:hAnsi="Comic Sans MS" w:cs="OpenSans"/>
          <w:color w:val="000000"/>
          <w:sz w:val="20"/>
        </w:rPr>
        <w:t>he corner, he saw</w:t>
      </w:r>
      <w:r w:rsidR="00E92EBE">
        <w:rPr>
          <w:rFonts w:ascii="Comic Sans MS" w:hAnsi="Comic Sans MS" w:cs="OpenSans"/>
          <w:color w:val="000000"/>
          <w:sz w:val="20"/>
        </w:rPr>
        <w:t xml:space="preserve"> </w:t>
      </w:r>
      <w:r w:rsidRPr="00E92EBE">
        <w:rPr>
          <w:rFonts w:ascii="Comic Sans MS" w:hAnsi="Comic Sans MS" w:cs="OpenSans"/>
          <w:color w:val="000000"/>
          <w:sz w:val="20"/>
        </w:rPr>
        <w:t>his wife’s special vase shattered on the floor. Lying a short</w:t>
      </w:r>
      <w:r w:rsidR="00E92EBE">
        <w:rPr>
          <w:rFonts w:ascii="Comic Sans MS" w:hAnsi="Comic Sans MS" w:cs="OpenSans"/>
          <w:color w:val="000000"/>
          <w:sz w:val="20"/>
        </w:rPr>
        <w:t xml:space="preserve"> </w:t>
      </w:r>
      <w:r w:rsidRPr="00E92EBE">
        <w:rPr>
          <w:rFonts w:ascii="Comic Sans MS" w:hAnsi="Comic Sans MS" w:cs="OpenSans"/>
          <w:color w:val="000000"/>
          <w:sz w:val="20"/>
        </w:rPr>
        <w:t>distance away was his son’s football. “Hudson!” Dad yelled,</w:t>
      </w:r>
      <w:r w:rsidR="00E92EBE">
        <w:rPr>
          <w:rFonts w:ascii="Comic Sans MS" w:hAnsi="Comic Sans MS" w:cs="OpenSans"/>
          <w:color w:val="000000"/>
          <w:sz w:val="20"/>
        </w:rPr>
        <w:t xml:space="preserve"> </w:t>
      </w:r>
      <w:r w:rsidRPr="00E92EBE">
        <w:rPr>
          <w:rFonts w:ascii="Comic Sans MS" w:hAnsi="Comic Sans MS" w:cs="OpenSans"/>
          <w:color w:val="000000"/>
          <w:sz w:val="20"/>
        </w:rPr>
        <w:t>but Hudson was nowhere to be seen.</w:t>
      </w:r>
    </w:p>
    <w:p w14:paraId="5A3316C2" w14:textId="77777777" w:rsidR="007F6326" w:rsidRPr="00E92EBE" w:rsidRDefault="007F6326" w:rsidP="007F6326">
      <w:pPr>
        <w:autoSpaceDE w:val="0"/>
        <w:autoSpaceDN w:val="0"/>
        <w:adjustRightInd w:val="0"/>
        <w:rPr>
          <w:rFonts w:ascii="Comic Sans MS" w:hAnsi="Comic Sans MS" w:cs="OpenSans-Bold"/>
          <w:b/>
          <w:bCs/>
          <w:color w:val="000000"/>
          <w:sz w:val="20"/>
        </w:rPr>
      </w:pPr>
      <w:r w:rsidRPr="00E92EBE">
        <w:rPr>
          <w:rFonts w:ascii="Comic Sans MS" w:hAnsi="Comic Sans MS" w:cs="OpenSans-Bold"/>
          <w:b/>
          <w:bCs/>
          <w:color w:val="000000"/>
          <w:sz w:val="20"/>
        </w:rPr>
        <w:t>Scenario 2</w:t>
      </w:r>
    </w:p>
    <w:p w14:paraId="44631853" w14:textId="2C015C3D" w:rsidR="007F6326" w:rsidRPr="00E92EBE" w:rsidRDefault="007F6326" w:rsidP="007F6326">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 xml:space="preserve">‘Closed </w:t>
      </w:r>
      <w:proofErr w:type="gramStart"/>
      <w:r w:rsidRPr="00E92EBE">
        <w:rPr>
          <w:rFonts w:ascii="Comic Sans MS" w:hAnsi="Comic Sans MS" w:cs="OpenSans"/>
          <w:color w:val="000000"/>
          <w:sz w:val="20"/>
        </w:rPr>
        <w:t>Today</w:t>
      </w:r>
      <w:proofErr w:type="gramEnd"/>
      <w:r w:rsidRPr="00E92EBE">
        <w:rPr>
          <w:rFonts w:ascii="Comic Sans MS" w:hAnsi="Comic Sans MS" w:cs="OpenSans"/>
          <w:color w:val="000000"/>
          <w:sz w:val="20"/>
        </w:rPr>
        <w:t>’ said the sign on the front gate. Sabrina’s</w:t>
      </w:r>
      <w:r w:rsidR="00E92EBE">
        <w:rPr>
          <w:rFonts w:ascii="Comic Sans MS" w:hAnsi="Comic Sans MS" w:cs="OpenSans"/>
          <w:color w:val="000000"/>
          <w:sz w:val="20"/>
        </w:rPr>
        <w:t xml:space="preserve"> </w:t>
      </w:r>
      <w:r w:rsidRPr="00E92EBE">
        <w:rPr>
          <w:rFonts w:ascii="Comic Sans MS" w:hAnsi="Comic Sans MS" w:cs="OpenSans"/>
          <w:color w:val="000000"/>
          <w:sz w:val="20"/>
        </w:rPr>
        <w:t>shoulders sagged and she tried not to let her tears show.</w:t>
      </w:r>
      <w:r w:rsidR="00E92EBE">
        <w:rPr>
          <w:rFonts w:ascii="Comic Sans MS" w:hAnsi="Comic Sans MS" w:cs="OpenSans"/>
          <w:color w:val="000000"/>
          <w:sz w:val="20"/>
        </w:rPr>
        <w:t xml:space="preserve"> </w:t>
      </w:r>
      <w:r w:rsidRPr="00E92EBE">
        <w:rPr>
          <w:rFonts w:ascii="Comic Sans MS" w:hAnsi="Comic Sans MS" w:cs="OpenSans"/>
          <w:color w:val="000000"/>
          <w:sz w:val="20"/>
        </w:rPr>
        <w:t>She removed her swimming cap and goggles and walked</w:t>
      </w:r>
      <w:r w:rsidR="00E92EBE">
        <w:rPr>
          <w:rFonts w:ascii="Comic Sans MS" w:hAnsi="Comic Sans MS" w:cs="OpenSans"/>
          <w:color w:val="000000"/>
          <w:sz w:val="20"/>
        </w:rPr>
        <w:t xml:space="preserve"> </w:t>
      </w:r>
      <w:r w:rsidRPr="00E92EBE">
        <w:rPr>
          <w:rFonts w:ascii="Comic Sans MS" w:hAnsi="Comic Sans MS" w:cs="OpenSans"/>
          <w:color w:val="000000"/>
          <w:sz w:val="20"/>
        </w:rPr>
        <w:t>back to the car with her parents.</w:t>
      </w:r>
    </w:p>
    <w:p w14:paraId="28A90A63" w14:textId="77777777" w:rsidR="007F6326" w:rsidRPr="00E92EBE" w:rsidRDefault="007F6326" w:rsidP="007F6326">
      <w:pPr>
        <w:autoSpaceDE w:val="0"/>
        <w:autoSpaceDN w:val="0"/>
        <w:adjustRightInd w:val="0"/>
        <w:rPr>
          <w:rFonts w:ascii="Comic Sans MS" w:hAnsi="Comic Sans MS" w:cs="OpenSans-Bold"/>
          <w:b/>
          <w:bCs/>
          <w:color w:val="000000"/>
          <w:sz w:val="20"/>
        </w:rPr>
      </w:pPr>
      <w:r w:rsidRPr="00E92EBE">
        <w:rPr>
          <w:rFonts w:ascii="Comic Sans MS" w:hAnsi="Comic Sans MS" w:cs="OpenSans-Bold"/>
          <w:b/>
          <w:bCs/>
          <w:color w:val="000000"/>
          <w:sz w:val="20"/>
        </w:rPr>
        <w:t>Scenario 3</w:t>
      </w:r>
    </w:p>
    <w:p w14:paraId="12F10491" w14:textId="555F3107" w:rsidR="007F6326" w:rsidRPr="00E92EBE" w:rsidRDefault="007F6326" w:rsidP="007F6326">
      <w:pPr>
        <w:autoSpaceDE w:val="0"/>
        <w:autoSpaceDN w:val="0"/>
        <w:adjustRightInd w:val="0"/>
        <w:rPr>
          <w:rFonts w:ascii="Comic Sans MS" w:hAnsi="Comic Sans MS" w:cs="OpenSans"/>
          <w:color w:val="000000"/>
          <w:sz w:val="20"/>
        </w:rPr>
      </w:pPr>
      <w:proofErr w:type="spellStart"/>
      <w:r w:rsidRPr="00E92EBE">
        <w:rPr>
          <w:rFonts w:ascii="Comic Sans MS" w:hAnsi="Comic Sans MS" w:cs="OpenSans"/>
          <w:color w:val="000000"/>
          <w:sz w:val="20"/>
        </w:rPr>
        <w:t>Senith</w:t>
      </w:r>
      <w:proofErr w:type="spellEnd"/>
      <w:r w:rsidRPr="00E92EBE">
        <w:rPr>
          <w:rFonts w:ascii="Comic Sans MS" w:hAnsi="Comic Sans MS" w:cs="OpenSans"/>
          <w:color w:val="000000"/>
          <w:sz w:val="20"/>
        </w:rPr>
        <w:t xml:space="preserve"> had just placed the lid back on the tin and finished</w:t>
      </w:r>
      <w:r w:rsidR="00E92EBE">
        <w:rPr>
          <w:rFonts w:ascii="Comic Sans MS" w:hAnsi="Comic Sans MS" w:cs="OpenSans"/>
          <w:color w:val="000000"/>
          <w:sz w:val="20"/>
        </w:rPr>
        <w:t xml:space="preserve"> </w:t>
      </w:r>
      <w:r w:rsidRPr="00E92EBE">
        <w:rPr>
          <w:rFonts w:ascii="Comic Sans MS" w:hAnsi="Comic Sans MS" w:cs="OpenSans"/>
          <w:color w:val="000000"/>
          <w:sz w:val="20"/>
        </w:rPr>
        <w:t>packing up his equipment. He needed to wash out his</w:t>
      </w:r>
      <w:r w:rsidR="00E92EBE">
        <w:rPr>
          <w:rFonts w:ascii="Comic Sans MS" w:hAnsi="Comic Sans MS" w:cs="OpenSans"/>
          <w:color w:val="000000"/>
          <w:sz w:val="20"/>
        </w:rPr>
        <w:t xml:space="preserve"> </w:t>
      </w:r>
      <w:r w:rsidRPr="00E92EBE">
        <w:rPr>
          <w:rFonts w:ascii="Comic Sans MS" w:hAnsi="Comic Sans MS" w:cs="OpenSans"/>
          <w:color w:val="000000"/>
          <w:sz w:val="20"/>
        </w:rPr>
        <w:t>brushes and try and get as much paint off his hands as he</w:t>
      </w:r>
      <w:r w:rsidR="00E92EBE">
        <w:rPr>
          <w:rFonts w:ascii="Comic Sans MS" w:hAnsi="Comic Sans MS" w:cs="OpenSans"/>
          <w:color w:val="000000"/>
          <w:sz w:val="20"/>
        </w:rPr>
        <w:t xml:space="preserve"> </w:t>
      </w:r>
      <w:r w:rsidRPr="00E92EBE">
        <w:rPr>
          <w:rFonts w:ascii="Comic Sans MS" w:hAnsi="Comic Sans MS" w:cs="OpenSans"/>
          <w:color w:val="000000"/>
          <w:sz w:val="20"/>
        </w:rPr>
        <w:t>could. He would be back again tomorrow to finish the back</w:t>
      </w:r>
      <w:r w:rsidR="00E92EBE">
        <w:rPr>
          <w:rFonts w:ascii="Comic Sans MS" w:hAnsi="Comic Sans MS" w:cs="OpenSans"/>
          <w:color w:val="000000"/>
          <w:sz w:val="20"/>
        </w:rPr>
        <w:t xml:space="preserve"> </w:t>
      </w:r>
      <w:r w:rsidRPr="00E92EBE">
        <w:rPr>
          <w:rFonts w:ascii="Comic Sans MS" w:hAnsi="Comic Sans MS" w:cs="OpenSans"/>
          <w:color w:val="000000"/>
          <w:sz w:val="20"/>
        </w:rPr>
        <w:t>of the house.</w:t>
      </w:r>
    </w:p>
    <w:p w14:paraId="7E7C45D0" w14:textId="77777777" w:rsidR="00E92EBE" w:rsidRDefault="00E92EBE" w:rsidP="007F6326">
      <w:pPr>
        <w:autoSpaceDE w:val="0"/>
        <w:autoSpaceDN w:val="0"/>
        <w:adjustRightInd w:val="0"/>
        <w:rPr>
          <w:rFonts w:ascii="Comic Sans MS" w:hAnsi="Comic Sans MS" w:cs="OpenSans-Bold"/>
          <w:b/>
          <w:bCs/>
          <w:color w:val="927D2F"/>
          <w:szCs w:val="36"/>
        </w:rPr>
      </w:pPr>
    </w:p>
    <w:p w14:paraId="5CC7BC49" w14:textId="77777777" w:rsidR="0076550A" w:rsidRDefault="0076550A" w:rsidP="007F6326">
      <w:pPr>
        <w:autoSpaceDE w:val="0"/>
        <w:autoSpaceDN w:val="0"/>
        <w:adjustRightInd w:val="0"/>
        <w:rPr>
          <w:rFonts w:ascii="Comic Sans MS" w:hAnsi="Comic Sans MS" w:cs="OpenSans-Bold"/>
          <w:b/>
          <w:bCs/>
          <w:color w:val="927D2F"/>
          <w:szCs w:val="36"/>
        </w:rPr>
      </w:pPr>
    </w:p>
    <w:p w14:paraId="4348FB8D" w14:textId="77777777" w:rsidR="007F6326" w:rsidRPr="00E92EBE" w:rsidRDefault="007F6326" w:rsidP="007F6326">
      <w:pPr>
        <w:autoSpaceDE w:val="0"/>
        <w:autoSpaceDN w:val="0"/>
        <w:adjustRightInd w:val="0"/>
        <w:rPr>
          <w:rFonts w:ascii="Comic Sans MS" w:hAnsi="Comic Sans MS" w:cs="OpenSans-Bold"/>
          <w:b/>
          <w:bCs/>
          <w:color w:val="927D2F"/>
          <w:szCs w:val="36"/>
        </w:rPr>
      </w:pPr>
      <w:r w:rsidRPr="00E92EBE">
        <w:rPr>
          <w:rFonts w:ascii="Comic Sans MS" w:hAnsi="Comic Sans MS" w:cs="OpenSans-Bold"/>
          <w:b/>
          <w:bCs/>
          <w:color w:val="927D2F"/>
          <w:szCs w:val="36"/>
        </w:rPr>
        <w:lastRenderedPageBreak/>
        <w:t>Making Inferences</w:t>
      </w:r>
    </w:p>
    <w:p w14:paraId="61E737FF" w14:textId="77777777" w:rsidR="007F6326" w:rsidRPr="00E92EBE" w:rsidRDefault="007F6326" w:rsidP="007F6326">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1. What happened to the vase?</w:t>
      </w:r>
    </w:p>
    <w:p w14:paraId="7E5C216D" w14:textId="77777777" w:rsidR="007F6326" w:rsidRDefault="007F6326" w:rsidP="007F6326">
      <w:pPr>
        <w:autoSpaceDE w:val="0"/>
        <w:autoSpaceDN w:val="0"/>
        <w:adjustRightInd w:val="0"/>
        <w:rPr>
          <w:rFonts w:ascii="OpenSans" w:hAnsi="OpenSans" w:cs="OpenSans"/>
          <w:color w:val="231F20"/>
        </w:rPr>
      </w:pPr>
      <w:r w:rsidRPr="00E92EBE">
        <w:rPr>
          <w:rFonts w:ascii="Comic Sans MS" w:hAnsi="Comic Sans MS" w:cs="OpenSans"/>
          <w:color w:val="000000"/>
          <w:sz w:val="20"/>
        </w:rPr>
        <w:t>2. Why do you think Hudson left</w:t>
      </w:r>
      <w:r>
        <w:rPr>
          <w:rFonts w:ascii="OpenSans" w:hAnsi="OpenSans" w:cs="OpenSans"/>
          <w:color w:val="231F20"/>
        </w:rPr>
        <w:t>?</w:t>
      </w:r>
    </w:p>
    <w:p w14:paraId="292FD3B4" w14:textId="2E61C9AB" w:rsidR="007F6326" w:rsidRPr="00E92EBE" w:rsidRDefault="007F6326" w:rsidP="007F6326">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3. Where do you think Sabrina was planning on going?</w:t>
      </w:r>
      <w:r w:rsidR="00E92EBE">
        <w:rPr>
          <w:rFonts w:ascii="Comic Sans MS" w:hAnsi="Comic Sans MS" w:cs="OpenSans"/>
          <w:color w:val="000000"/>
          <w:sz w:val="20"/>
        </w:rPr>
        <w:t xml:space="preserve"> </w:t>
      </w:r>
      <w:r w:rsidRPr="00E92EBE">
        <w:rPr>
          <w:rFonts w:ascii="Comic Sans MS" w:hAnsi="Comic Sans MS" w:cs="OpenSans"/>
          <w:color w:val="000000"/>
          <w:sz w:val="20"/>
        </w:rPr>
        <w:t>How did Sabrina feel? How do you know?</w:t>
      </w:r>
    </w:p>
    <w:p w14:paraId="2AD97044" w14:textId="77777777" w:rsidR="007F6326" w:rsidRPr="00E92EBE" w:rsidRDefault="007F6326" w:rsidP="007F6326">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 xml:space="preserve">4. What is </w:t>
      </w:r>
      <w:proofErr w:type="spellStart"/>
      <w:r w:rsidRPr="00E92EBE">
        <w:rPr>
          <w:rFonts w:ascii="Comic Sans MS" w:hAnsi="Comic Sans MS" w:cs="OpenSans"/>
          <w:color w:val="000000"/>
          <w:sz w:val="20"/>
        </w:rPr>
        <w:t>Senith’s</w:t>
      </w:r>
      <w:proofErr w:type="spellEnd"/>
      <w:r w:rsidRPr="00E92EBE">
        <w:rPr>
          <w:rFonts w:ascii="Comic Sans MS" w:hAnsi="Comic Sans MS" w:cs="OpenSans"/>
          <w:color w:val="000000"/>
          <w:sz w:val="20"/>
        </w:rPr>
        <w:t xml:space="preserve"> job?</w:t>
      </w:r>
    </w:p>
    <w:p w14:paraId="2696F2D1" w14:textId="72B4AC4E" w:rsidR="007F6326" w:rsidRPr="00E92EBE" w:rsidRDefault="007F6326" w:rsidP="00E92EBE">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What clues in the text make you think that?</w:t>
      </w:r>
    </w:p>
    <w:p w14:paraId="07EE0FD9" w14:textId="77777777" w:rsidR="007F6326" w:rsidRDefault="007F6326" w:rsidP="00B831B2">
      <w:pPr>
        <w:autoSpaceDE w:val="0"/>
        <w:autoSpaceDN w:val="0"/>
        <w:adjustRightInd w:val="0"/>
        <w:jc w:val="center"/>
        <w:rPr>
          <w:rFonts w:ascii="Comic Sans MS" w:hAnsi="Comic Sans MS" w:cs="OpenSans-Bold"/>
          <w:b/>
          <w:bCs/>
          <w:color w:val="927D2F"/>
          <w:szCs w:val="20"/>
        </w:rPr>
      </w:pPr>
    </w:p>
    <w:p w14:paraId="29B4F881" w14:textId="77777777" w:rsidR="000D2FA9" w:rsidRPr="009E72BF" w:rsidRDefault="000D2FA9" w:rsidP="000D2FA9">
      <w:pPr>
        <w:autoSpaceDE w:val="0"/>
        <w:autoSpaceDN w:val="0"/>
        <w:adjustRightInd w:val="0"/>
        <w:rPr>
          <w:rFonts w:ascii="Comic Sans MS" w:hAnsi="Comic Sans MS" w:cs="OpenSans-Bold"/>
          <w:b/>
          <w:bCs/>
          <w:color w:val="927D2F"/>
          <w:szCs w:val="36"/>
        </w:rPr>
      </w:pPr>
      <w:r w:rsidRPr="009E72BF">
        <w:rPr>
          <w:rFonts w:ascii="Comic Sans MS" w:hAnsi="Comic Sans MS" w:cs="OpenSans-Bold"/>
          <w:b/>
          <w:bCs/>
          <w:color w:val="927D2F"/>
          <w:szCs w:val="36"/>
        </w:rPr>
        <w:t>CRAZY CREATIVE CHALLENGE</w:t>
      </w:r>
    </w:p>
    <w:p w14:paraId="6C551D97" w14:textId="1E27DD40" w:rsidR="00E92EBE" w:rsidRPr="00E92EBE" w:rsidRDefault="00E92EBE" w:rsidP="00E92EBE">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Create your own ‘Who Am I?’ clues.</w:t>
      </w:r>
    </w:p>
    <w:p w14:paraId="43AC7DB1" w14:textId="412E872C" w:rsidR="005E4FE2" w:rsidRPr="009E72BF" w:rsidRDefault="00E92EBE" w:rsidP="00E92EBE">
      <w:pPr>
        <w:autoSpaceDE w:val="0"/>
        <w:autoSpaceDN w:val="0"/>
        <w:adjustRightInd w:val="0"/>
        <w:rPr>
          <w:rFonts w:ascii="Comic Sans MS" w:hAnsi="Comic Sans MS" w:cs="OpenSans"/>
          <w:color w:val="000000"/>
          <w:sz w:val="20"/>
        </w:rPr>
      </w:pPr>
      <w:r w:rsidRPr="00E92EBE">
        <w:rPr>
          <w:rFonts w:ascii="Comic Sans MS" w:hAnsi="Comic Sans MS" w:cs="OpenSans"/>
          <w:color w:val="000000"/>
          <w:sz w:val="20"/>
        </w:rPr>
        <w:t>Give the clues to a partner to see if they can</w:t>
      </w:r>
      <w:r>
        <w:rPr>
          <w:rFonts w:ascii="Comic Sans MS" w:hAnsi="Comic Sans MS" w:cs="OpenSans"/>
          <w:color w:val="000000"/>
          <w:sz w:val="20"/>
        </w:rPr>
        <w:t xml:space="preserve"> </w:t>
      </w:r>
      <w:r w:rsidRPr="00E92EBE">
        <w:rPr>
          <w:rFonts w:ascii="Comic Sans MS" w:hAnsi="Comic Sans MS" w:cs="OpenSans"/>
          <w:color w:val="000000"/>
          <w:sz w:val="20"/>
        </w:rPr>
        <w:t>guess who or what your clues are for</w:t>
      </w:r>
      <w:proofErr w:type="gramStart"/>
      <w:r w:rsidRPr="00E92EBE">
        <w:rPr>
          <w:rFonts w:ascii="Comic Sans MS" w:hAnsi="Comic Sans MS" w:cs="OpenSans"/>
          <w:color w:val="000000"/>
          <w:sz w:val="20"/>
        </w:rPr>
        <w:t>.</w:t>
      </w:r>
      <w:r w:rsidR="009E72BF">
        <w:rPr>
          <w:rFonts w:ascii="Comic Sans MS" w:hAnsi="Comic Sans MS" w:cs="OpenSans"/>
          <w:color w:val="000000"/>
          <w:sz w:val="20"/>
        </w:rPr>
        <w:t>.</w:t>
      </w:r>
      <w:proofErr w:type="gramEnd"/>
    </w:p>
    <w:p w14:paraId="39353B68" w14:textId="09C6F001" w:rsidR="00A96F8E" w:rsidRPr="00B831B2" w:rsidRDefault="00A96F8E" w:rsidP="00A96F8E">
      <w:pPr>
        <w:pStyle w:val="NormalWeb"/>
        <w:rPr>
          <w:sz w:val="14"/>
          <w:szCs w:val="18"/>
        </w:rPr>
      </w:pPr>
    </w:p>
    <w:p w14:paraId="3CDF99AD" w14:textId="1C90EC5E" w:rsidR="005B7399" w:rsidRPr="00B831B2" w:rsidRDefault="005B7399" w:rsidP="00A96F8E">
      <w:pPr>
        <w:pStyle w:val="NormalWeb"/>
        <w:rPr>
          <w:sz w:val="14"/>
          <w:szCs w:val="18"/>
        </w:rPr>
      </w:pPr>
    </w:p>
    <w:p w14:paraId="509BEBF0" w14:textId="51EB9F8E" w:rsidR="005B7399" w:rsidRPr="00B831B2" w:rsidRDefault="005B7399" w:rsidP="00A96F8E">
      <w:pPr>
        <w:pStyle w:val="NormalWeb"/>
        <w:rPr>
          <w:sz w:val="14"/>
          <w:szCs w:val="18"/>
        </w:rPr>
      </w:pPr>
    </w:p>
    <w:p w14:paraId="77050AD9" w14:textId="5754EB51" w:rsidR="005B7399" w:rsidRDefault="005B7399" w:rsidP="00A96F8E">
      <w:pPr>
        <w:pStyle w:val="NormalWeb"/>
        <w:rPr>
          <w:sz w:val="18"/>
          <w:szCs w:val="18"/>
        </w:rPr>
      </w:pPr>
    </w:p>
    <w:p w14:paraId="5ECBC915" w14:textId="383065C5" w:rsidR="005B7399" w:rsidRDefault="005B7399" w:rsidP="00A96F8E">
      <w:pPr>
        <w:pStyle w:val="NormalWeb"/>
        <w:rPr>
          <w:sz w:val="18"/>
          <w:szCs w:val="18"/>
        </w:rPr>
      </w:pPr>
    </w:p>
    <w:p w14:paraId="6181AE59" w14:textId="5D9C49BB" w:rsidR="005B7399" w:rsidRPr="000823D6" w:rsidRDefault="005B7399" w:rsidP="00A96F8E">
      <w:pPr>
        <w:pStyle w:val="NormalWeb"/>
        <w:rPr>
          <w:sz w:val="18"/>
          <w:szCs w:val="18"/>
        </w:rPr>
      </w:pPr>
    </w:p>
    <w:p w14:paraId="0E9D845B" w14:textId="32F41891" w:rsidR="00A96F8E" w:rsidRDefault="00A96F8E" w:rsidP="00E33B97">
      <w:pPr>
        <w:rPr>
          <w:sz w:val="18"/>
          <w:szCs w:val="18"/>
        </w:rPr>
      </w:pPr>
    </w:p>
    <w:p w14:paraId="06C4746E" w14:textId="3AC20E9A" w:rsidR="00481AEA" w:rsidRDefault="00481AEA" w:rsidP="00E33B97">
      <w:pPr>
        <w:rPr>
          <w:sz w:val="18"/>
          <w:szCs w:val="18"/>
        </w:rPr>
      </w:pPr>
    </w:p>
    <w:p w14:paraId="00230BC2" w14:textId="15EE7848" w:rsidR="00481AEA" w:rsidRDefault="00481AEA" w:rsidP="00E33B97">
      <w:pPr>
        <w:rPr>
          <w:sz w:val="18"/>
          <w:szCs w:val="18"/>
        </w:rPr>
      </w:pPr>
    </w:p>
    <w:p w14:paraId="5E387F8D" w14:textId="77777777" w:rsidR="00481AEA" w:rsidRDefault="00481AEA" w:rsidP="00E33B97">
      <w:pPr>
        <w:rPr>
          <w:sz w:val="18"/>
          <w:szCs w:val="18"/>
        </w:rPr>
      </w:pPr>
    </w:p>
    <w:p w14:paraId="7568BF38" w14:textId="77777777" w:rsidR="00481AEA" w:rsidRDefault="00481AEA" w:rsidP="00E33B97">
      <w:pPr>
        <w:rPr>
          <w:sz w:val="18"/>
          <w:szCs w:val="18"/>
        </w:rPr>
      </w:pPr>
    </w:p>
    <w:p w14:paraId="2325A170" w14:textId="77777777" w:rsidR="00481AEA" w:rsidRDefault="00481AEA" w:rsidP="00E33B97">
      <w:pPr>
        <w:rPr>
          <w:sz w:val="18"/>
          <w:szCs w:val="18"/>
        </w:rPr>
      </w:pPr>
    </w:p>
    <w:p w14:paraId="56851BD0" w14:textId="77777777" w:rsidR="00481AEA" w:rsidRDefault="00481AEA" w:rsidP="00E33B97">
      <w:pPr>
        <w:rPr>
          <w:sz w:val="18"/>
          <w:szCs w:val="18"/>
        </w:rPr>
      </w:pPr>
    </w:p>
    <w:p w14:paraId="5EDB5BF6" w14:textId="77777777" w:rsidR="00481AEA" w:rsidRDefault="00481AEA" w:rsidP="00E33B97">
      <w:pPr>
        <w:rPr>
          <w:sz w:val="18"/>
          <w:szCs w:val="18"/>
        </w:rPr>
      </w:pPr>
    </w:p>
    <w:p w14:paraId="337A7A18" w14:textId="77777777" w:rsidR="00481AEA" w:rsidRDefault="00481AEA" w:rsidP="00E33B97">
      <w:pPr>
        <w:rPr>
          <w:sz w:val="18"/>
          <w:szCs w:val="18"/>
        </w:rPr>
      </w:pPr>
    </w:p>
    <w:p w14:paraId="3B0D589C" w14:textId="77777777" w:rsidR="00481AEA" w:rsidRDefault="00481AEA" w:rsidP="00E33B97">
      <w:pPr>
        <w:rPr>
          <w:sz w:val="18"/>
          <w:szCs w:val="18"/>
        </w:rPr>
      </w:pPr>
    </w:p>
    <w:p w14:paraId="35AE3067" w14:textId="16A8C13B" w:rsidR="00481AEA" w:rsidRDefault="00481AEA" w:rsidP="00E33B97">
      <w:pPr>
        <w:rPr>
          <w:sz w:val="18"/>
          <w:szCs w:val="18"/>
        </w:rPr>
      </w:pPr>
    </w:p>
    <w:p w14:paraId="35C03226" w14:textId="77777777" w:rsidR="00481AEA" w:rsidRDefault="00481AEA" w:rsidP="00E33B97">
      <w:pPr>
        <w:rPr>
          <w:sz w:val="18"/>
          <w:szCs w:val="18"/>
        </w:rPr>
      </w:pPr>
    </w:p>
    <w:p w14:paraId="19973E22" w14:textId="77777777" w:rsidR="00481AEA" w:rsidRDefault="00481AEA" w:rsidP="00E33B97">
      <w:pPr>
        <w:rPr>
          <w:sz w:val="18"/>
          <w:szCs w:val="18"/>
        </w:rPr>
      </w:pPr>
    </w:p>
    <w:p w14:paraId="170BC689" w14:textId="77777777" w:rsidR="00481AEA" w:rsidRDefault="00481AEA" w:rsidP="00E33B97">
      <w:pPr>
        <w:rPr>
          <w:sz w:val="18"/>
          <w:szCs w:val="18"/>
        </w:rPr>
      </w:pPr>
    </w:p>
    <w:p w14:paraId="6A5C9047" w14:textId="77777777" w:rsidR="00481AEA" w:rsidRDefault="00481AEA" w:rsidP="00E33B97">
      <w:pPr>
        <w:rPr>
          <w:sz w:val="18"/>
          <w:szCs w:val="18"/>
        </w:rPr>
      </w:pPr>
    </w:p>
    <w:p w14:paraId="3BF8A654" w14:textId="77777777" w:rsidR="00481AEA" w:rsidRDefault="00481AEA" w:rsidP="00E33B97">
      <w:pPr>
        <w:rPr>
          <w:sz w:val="18"/>
          <w:szCs w:val="18"/>
        </w:rPr>
      </w:pPr>
    </w:p>
    <w:p w14:paraId="3D61737D" w14:textId="77777777" w:rsidR="00481AEA" w:rsidRDefault="00481AEA" w:rsidP="00E33B97">
      <w:pPr>
        <w:rPr>
          <w:sz w:val="18"/>
          <w:szCs w:val="18"/>
        </w:rPr>
      </w:pPr>
    </w:p>
    <w:p w14:paraId="15EF96BC" w14:textId="5ECB3BBE" w:rsidR="00481AEA" w:rsidRDefault="00481AEA" w:rsidP="00E33B97">
      <w:pPr>
        <w:rPr>
          <w:sz w:val="18"/>
          <w:szCs w:val="18"/>
        </w:rPr>
      </w:pPr>
    </w:p>
    <w:p w14:paraId="11CCA604" w14:textId="77777777" w:rsidR="00481AEA" w:rsidRDefault="00481AEA" w:rsidP="00E33B97">
      <w:pPr>
        <w:rPr>
          <w:sz w:val="18"/>
          <w:szCs w:val="18"/>
        </w:rPr>
      </w:pPr>
    </w:p>
    <w:p w14:paraId="5210B390" w14:textId="77777777" w:rsidR="00481AEA" w:rsidRDefault="00481AEA" w:rsidP="00E33B97">
      <w:pPr>
        <w:rPr>
          <w:sz w:val="18"/>
          <w:szCs w:val="18"/>
        </w:rPr>
      </w:pPr>
    </w:p>
    <w:p w14:paraId="660C09BB" w14:textId="77777777" w:rsidR="00481AEA" w:rsidRDefault="00481AEA" w:rsidP="00E33B97">
      <w:pPr>
        <w:rPr>
          <w:sz w:val="18"/>
          <w:szCs w:val="18"/>
        </w:rPr>
      </w:pPr>
    </w:p>
    <w:p w14:paraId="46043145" w14:textId="77777777" w:rsidR="00481AEA" w:rsidRDefault="00481AEA" w:rsidP="00E33B97">
      <w:pPr>
        <w:rPr>
          <w:sz w:val="18"/>
          <w:szCs w:val="18"/>
        </w:rPr>
      </w:pPr>
    </w:p>
    <w:p w14:paraId="04F6F62A" w14:textId="5C495C37" w:rsidR="00481AEA" w:rsidRDefault="00481AEA" w:rsidP="00E33B97">
      <w:pPr>
        <w:rPr>
          <w:sz w:val="18"/>
          <w:szCs w:val="18"/>
        </w:rPr>
      </w:pPr>
    </w:p>
    <w:p w14:paraId="7774B155" w14:textId="52C3F480" w:rsidR="005B7399" w:rsidRDefault="005B7399" w:rsidP="00E33B97">
      <w:pPr>
        <w:rPr>
          <w:sz w:val="18"/>
          <w:szCs w:val="18"/>
        </w:rPr>
      </w:pPr>
    </w:p>
    <w:p w14:paraId="4287BE9F" w14:textId="6CA8B7B8" w:rsidR="005B7399" w:rsidRDefault="005B7399" w:rsidP="00E33B97">
      <w:pPr>
        <w:rPr>
          <w:sz w:val="18"/>
          <w:szCs w:val="18"/>
        </w:rPr>
      </w:pPr>
    </w:p>
    <w:p w14:paraId="371F28A2" w14:textId="2CFFB4C6" w:rsidR="005B7399" w:rsidRPr="000823D6" w:rsidRDefault="005B7399" w:rsidP="00E33B97">
      <w:pPr>
        <w:rPr>
          <w:sz w:val="18"/>
          <w:szCs w:val="18"/>
        </w:rPr>
      </w:pPr>
    </w:p>
    <w:sectPr w:rsidR="005B7399" w:rsidRPr="000823D6" w:rsidSect="00CC1859">
      <w:headerReference w:type="default" r:id="rId18"/>
      <w:pgSz w:w="11900" w:h="16840"/>
      <w:pgMar w:top="1440" w:right="1440" w:bottom="1440" w:left="1440" w:header="708" w:footer="708" w:gutter="0"/>
      <w:pgBorders w:offsetFrom="page">
        <w:top w:val="single" w:sz="36" w:space="24" w:color="A8D08D" w:themeColor="accent6" w:themeTint="99"/>
        <w:left w:val="single" w:sz="36" w:space="24" w:color="A8D08D" w:themeColor="accent6" w:themeTint="99"/>
        <w:bottom w:val="single" w:sz="36" w:space="24" w:color="A8D08D" w:themeColor="accent6" w:themeTint="99"/>
        <w:right w:val="single" w:sz="36" w:space="24" w:color="A8D08D"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3F54" w14:textId="77777777" w:rsidR="009F760C" w:rsidRDefault="009F760C" w:rsidP="00A96F8E">
      <w:r>
        <w:separator/>
      </w:r>
    </w:p>
  </w:endnote>
  <w:endnote w:type="continuationSeparator" w:id="0">
    <w:p w14:paraId="2C53AF64" w14:textId="77777777" w:rsidR="009F760C" w:rsidRDefault="009F760C" w:rsidP="00A96F8E">
      <w:r>
        <w:continuationSeparator/>
      </w:r>
    </w:p>
  </w:endnote>
  <w:endnote w:type="continuationNotice" w:id="1">
    <w:p w14:paraId="38F3154D" w14:textId="77777777" w:rsidR="009F760C" w:rsidRDefault="009F7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ans-Bold">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81A5" w14:textId="77777777" w:rsidR="009F760C" w:rsidRDefault="009F760C" w:rsidP="00A96F8E">
      <w:r>
        <w:separator/>
      </w:r>
    </w:p>
  </w:footnote>
  <w:footnote w:type="continuationSeparator" w:id="0">
    <w:p w14:paraId="103AB33C" w14:textId="77777777" w:rsidR="009F760C" w:rsidRDefault="009F760C" w:rsidP="00A96F8E">
      <w:r>
        <w:continuationSeparator/>
      </w:r>
    </w:p>
  </w:footnote>
  <w:footnote w:type="continuationNotice" w:id="1">
    <w:p w14:paraId="4CF1D64A" w14:textId="77777777" w:rsidR="009F760C" w:rsidRDefault="009F76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A147" w14:textId="3EC7A30F" w:rsidR="00A96F8E" w:rsidRDefault="00A96F8E" w:rsidP="00A96F8E">
    <w:pPr>
      <w:pStyle w:val="Header"/>
      <w:jc w:val="center"/>
    </w:pPr>
    <w:r>
      <w:rPr>
        <w:noProof/>
        <w:lang w:eastAsia="en-GB"/>
      </w:rPr>
      <w:drawing>
        <wp:inline distT="0" distB="0" distL="0" distR="0" wp14:anchorId="0BC73937" wp14:editId="1331AA93">
          <wp:extent cx="704503" cy="851026"/>
          <wp:effectExtent l="0" t="0" r="0" b="0"/>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8df8_b410104833674d8ab6f33058b10fbc04~mv2_d_1301_1300_s_2.jpg"/>
                  <pic:cNvPicPr/>
                </pic:nvPicPr>
                <pic:blipFill>
                  <a:blip r:embed="rId1">
                    <a:extLst>
                      <a:ext uri="{28A0092B-C50C-407E-A947-70E740481C1C}">
                        <a14:useLocalDpi xmlns:a14="http://schemas.microsoft.com/office/drawing/2010/main" val="0"/>
                      </a:ext>
                    </a:extLst>
                  </a:blip>
                  <a:stretch>
                    <a:fillRect/>
                  </a:stretch>
                </pic:blipFill>
                <pic:spPr>
                  <a:xfrm>
                    <a:off x="0" y="0"/>
                    <a:ext cx="736905" cy="8901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8E"/>
    <w:rsid w:val="000033D6"/>
    <w:rsid w:val="000823D6"/>
    <w:rsid w:val="000A6CFB"/>
    <w:rsid w:val="000D2FA9"/>
    <w:rsid w:val="000F7278"/>
    <w:rsid w:val="00136049"/>
    <w:rsid w:val="00197154"/>
    <w:rsid w:val="001A02C5"/>
    <w:rsid w:val="001C1E09"/>
    <w:rsid w:val="001E4F83"/>
    <w:rsid w:val="0022015C"/>
    <w:rsid w:val="002208C0"/>
    <w:rsid w:val="00237C3C"/>
    <w:rsid w:val="00256E8D"/>
    <w:rsid w:val="00332BB8"/>
    <w:rsid w:val="00371DF9"/>
    <w:rsid w:val="003A33A1"/>
    <w:rsid w:val="003B4016"/>
    <w:rsid w:val="003E226B"/>
    <w:rsid w:val="00481AEA"/>
    <w:rsid w:val="004A4DA6"/>
    <w:rsid w:val="00501719"/>
    <w:rsid w:val="00514D41"/>
    <w:rsid w:val="00526D68"/>
    <w:rsid w:val="0055770D"/>
    <w:rsid w:val="00567F4F"/>
    <w:rsid w:val="00580582"/>
    <w:rsid w:val="005B7399"/>
    <w:rsid w:val="005E4FE2"/>
    <w:rsid w:val="00603142"/>
    <w:rsid w:val="00634F90"/>
    <w:rsid w:val="00635806"/>
    <w:rsid w:val="006B3299"/>
    <w:rsid w:val="006B5D9A"/>
    <w:rsid w:val="006C2F79"/>
    <w:rsid w:val="0076550A"/>
    <w:rsid w:val="00777618"/>
    <w:rsid w:val="007B0BE7"/>
    <w:rsid w:val="007B64EB"/>
    <w:rsid w:val="007F6326"/>
    <w:rsid w:val="00824F3A"/>
    <w:rsid w:val="008431AF"/>
    <w:rsid w:val="0087530D"/>
    <w:rsid w:val="008946BF"/>
    <w:rsid w:val="009611A4"/>
    <w:rsid w:val="009E72BF"/>
    <w:rsid w:val="009F760C"/>
    <w:rsid w:val="00A14A86"/>
    <w:rsid w:val="00A96F8E"/>
    <w:rsid w:val="00AA09F0"/>
    <w:rsid w:val="00B44CE4"/>
    <w:rsid w:val="00B70D44"/>
    <w:rsid w:val="00B831B2"/>
    <w:rsid w:val="00B86C62"/>
    <w:rsid w:val="00B8781A"/>
    <w:rsid w:val="00BD33A9"/>
    <w:rsid w:val="00C257EE"/>
    <w:rsid w:val="00C37269"/>
    <w:rsid w:val="00C81523"/>
    <w:rsid w:val="00CC1859"/>
    <w:rsid w:val="00CC4BBF"/>
    <w:rsid w:val="00D9180F"/>
    <w:rsid w:val="00E33B97"/>
    <w:rsid w:val="00E432A4"/>
    <w:rsid w:val="00E511E4"/>
    <w:rsid w:val="00E60FAD"/>
    <w:rsid w:val="00E7233D"/>
    <w:rsid w:val="00E92EBE"/>
    <w:rsid w:val="00EB4A3A"/>
    <w:rsid w:val="00EC3AE8"/>
    <w:rsid w:val="00EF4AD9"/>
    <w:rsid w:val="00F2437F"/>
    <w:rsid w:val="00F25ED6"/>
    <w:rsid w:val="00F4634D"/>
    <w:rsid w:val="00F74EE9"/>
    <w:rsid w:val="00FF2C2A"/>
    <w:rsid w:val="5BE4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6C6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8E"/>
    <w:pPr>
      <w:tabs>
        <w:tab w:val="center" w:pos="4513"/>
        <w:tab w:val="right" w:pos="9026"/>
      </w:tabs>
    </w:pPr>
  </w:style>
  <w:style w:type="character" w:customStyle="1" w:styleId="HeaderChar">
    <w:name w:val="Header Char"/>
    <w:basedOn w:val="DefaultParagraphFont"/>
    <w:link w:val="Header"/>
    <w:uiPriority w:val="99"/>
    <w:rsid w:val="00A96F8E"/>
  </w:style>
  <w:style w:type="paragraph" w:styleId="Footer">
    <w:name w:val="footer"/>
    <w:basedOn w:val="Normal"/>
    <w:link w:val="FooterChar"/>
    <w:uiPriority w:val="99"/>
    <w:unhideWhenUsed/>
    <w:rsid w:val="00A96F8E"/>
    <w:pPr>
      <w:tabs>
        <w:tab w:val="center" w:pos="4513"/>
        <w:tab w:val="right" w:pos="9026"/>
      </w:tabs>
    </w:pPr>
  </w:style>
  <w:style w:type="character" w:customStyle="1" w:styleId="FooterChar">
    <w:name w:val="Footer Char"/>
    <w:basedOn w:val="DefaultParagraphFont"/>
    <w:link w:val="Footer"/>
    <w:uiPriority w:val="99"/>
    <w:rsid w:val="00A96F8E"/>
  </w:style>
  <w:style w:type="table" w:styleId="TableGrid">
    <w:name w:val="Table Grid"/>
    <w:basedOn w:val="TableNormal"/>
    <w:uiPriority w:val="39"/>
    <w:rsid w:val="00A9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F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11A4"/>
    <w:rPr>
      <w:color w:val="0000FF"/>
      <w:u w:val="single"/>
    </w:rPr>
  </w:style>
  <w:style w:type="character" w:customStyle="1" w:styleId="Heading2Char">
    <w:name w:val="Heading 2 Char"/>
    <w:basedOn w:val="DefaultParagraphFont"/>
    <w:link w:val="Heading2"/>
    <w:uiPriority w:val="9"/>
    <w:rsid w:val="00B86C6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86C62"/>
    <w:rPr>
      <w:b/>
      <w:bCs/>
    </w:rPr>
  </w:style>
  <w:style w:type="character" w:customStyle="1" w:styleId="UnresolvedMention">
    <w:name w:val="Unresolved Mention"/>
    <w:basedOn w:val="DefaultParagraphFont"/>
    <w:uiPriority w:val="99"/>
    <w:semiHidden/>
    <w:unhideWhenUsed/>
    <w:rsid w:val="00634F90"/>
    <w:rPr>
      <w:color w:val="605E5C"/>
      <w:shd w:val="clear" w:color="auto" w:fill="E1DFDD"/>
    </w:rPr>
  </w:style>
  <w:style w:type="character" w:styleId="FollowedHyperlink">
    <w:name w:val="FollowedHyperlink"/>
    <w:basedOn w:val="DefaultParagraphFont"/>
    <w:uiPriority w:val="99"/>
    <w:semiHidden/>
    <w:unhideWhenUsed/>
    <w:rsid w:val="000A6CFB"/>
    <w:rPr>
      <w:color w:val="954F72" w:themeColor="followedHyperlink"/>
      <w:u w:val="single"/>
    </w:rPr>
  </w:style>
  <w:style w:type="paragraph" w:styleId="BalloonText">
    <w:name w:val="Balloon Text"/>
    <w:basedOn w:val="Normal"/>
    <w:link w:val="BalloonTextChar"/>
    <w:uiPriority w:val="99"/>
    <w:semiHidden/>
    <w:unhideWhenUsed/>
    <w:rsid w:val="001A02C5"/>
    <w:rPr>
      <w:rFonts w:ascii="Tahoma" w:hAnsi="Tahoma" w:cs="Tahoma"/>
      <w:sz w:val="16"/>
      <w:szCs w:val="16"/>
    </w:rPr>
  </w:style>
  <w:style w:type="character" w:customStyle="1" w:styleId="BalloonTextChar">
    <w:name w:val="Balloon Text Char"/>
    <w:basedOn w:val="DefaultParagraphFont"/>
    <w:link w:val="BalloonText"/>
    <w:uiPriority w:val="99"/>
    <w:semiHidden/>
    <w:rsid w:val="001A02C5"/>
    <w:rPr>
      <w:rFonts w:ascii="Tahoma" w:hAnsi="Tahoma" w:cs="Tahoma"/>
      <w:sz w:val="16"/>
      <w:szCs w:val="16"/>
    </w:rPr>
  </w:style>
  <w:style w:type="paragraph" w:customStyle="1" w:styleId="paragraph">
    <w:name w:val="paragraph"/>
    <w:basedOn w:val="Normal"/>
    <w:rsid w:val="001C1E0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C1E09"/>
  </w:style>
  <w:style w:type="character" w:customStyle="1" w:styleId="eop">
    <w:name w:val="eop"/>
    <w:basedOn w:val="DefaultParagraphFont"/>
    <w:rsid w:val="001C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6C6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8E"/>
    <w:pPr>
      <w:tabs>
        <w:tab w:val="center" w:pos="4513"/>
        <w:tab w:val="right" w:pos="9026"/>
      </w:tabs>
    </w:pPr>
  </w:style>
  <w:style w:type="character" w:customStyle="1" w:styleId="HeaderChar">
    <w:name w:val="Header Char"/>
    <w:basedOn w:val="DefaultParagraphFont"/>
    <w:link w:val="Header"/>
    <w:uiPriority w:val="99"/>
    <w:rsid w:val="00A96F8E"/>
  </w:style>
  <w:style w:type="paragraph" w:styleId="Footer">
    <w:name w:val="footer"/>
    <w:basedOn w:val="Normal"/>
    <w:link w:val="FooterChar"/>
    <w:uiPriority w:val="99"/>
    <w:unhideWhenUsed/>
    <w:rsid w:val="00A96F8E"/>
    <w:pPr>
      <w:tabs>
        <w:tab w:val="center" w:pos="4513"/>
        <w:tab w:val="right" w:pos="9026"/>
      </w:tabs>
    </w:pPr>
  </w:style>
  <w:style w:type="character" w:customStyle="1" w:styleId="FooterChar">
    <w:name w:val="Footer Char"/>
    <w:basedOn w:val="DefaultParagraphFont"/>
    <w:link w:val="Footer"/>
    <w:uiPriority w:val="99"/>
    <w:rsid w:val="00A96F8E"/>
  </w:style>
  <w:style w:type="table" w:styleId="TableGrid">
    <w:name w:val="Table Grid"/>
    <w:basedOn w:val="TableNormal"/>
    <w:uiPriority w:val="39"/>
    <w:rsid w:val="00A9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F8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11A4"/>
    <w:rPr>
      <w:color w:val="0000FF"/>
      <w:u w:val="single"/>
    </w:rPr>
  </w:style>
  <w:style w:type="character" w:customStyle="1" w:styleId="Heading2Char">
    <w:name w:val="Heading 2 Char"/>
    <w:basedOn w:val="DefaultParagraphFont"/>
    <w:link w:val="Heading2"/>
    <w:uiPriority w:val="9"/>
    <w:rsid w:val="00B86C6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86C62"/>
    <w:rPr>
      <w:b/>
      <w:bCs/>
    </w:rPr>
  </w:style>
  <w:style w:type="character" w:customStyle="1" w:styleId="UnresolvedMention">
    <w:name w:val="Unresolved Mention"/>
    <w:basedOn w:val="DefaultParagraphFont"/>
    <w:uiPriority w:val="99"/>
    <w:semiHidden/>
    <w:unhideWhenUsed/>
    <w:rsid w:val="00634F90"/>
    <w:rPr>
      <w:color w:val="605E5C"/>
      <w:shd w:val="clear" w:color="auto" w:fill="E1DFDD"/>
    </w:rPr>
  </w:style>
  <w:style w:type="character" w:styleId="FollowedHyperlink">
    <w:name w:val="FollowedHyperlink"/>
    <w:basedOn w:val="DefaultParagraphFont"/>
    <w:uiPriority w:val="99"/>
    <w:semiHidden/>
    <w:unhideWhenUsed/>
    <w:rsid w:val="000A6CFB"/>
    <w:rPr>
      <w:color w:val="954F72" w:themeColor="followedHyperlink"/>
      <w:u w:val="single"/>
    </w:rPr>
  </w:style>
  <w:style w:type="paragraph" w:styleId="BalloonText">
    <w:name w:val="Balloon Text"/>
    <w:basedOn w:val="Normal"/>
    <w:link w:val="BalloonTextChar"/>
    <w:uiPriority w:val="99"/>
    <w:semiHidden/>
    <w:unhideWhenUsed/>
    <w:rsid w:val="001A02C5"/>
    <w:rPr>
      <w:rFonts w:ascii="Tahoma" w:hAnsi="Tahoma" w:cs="Tahoma"/>
      <w:sz w:val="16"/>
      <w:szCs w:val="16"/>
    </w:rPr>
  </w:style>
  <w:style w:type="character" w:customStyle="1" w:styleId="BalloonTextChar">
    <w:name w:val="Balloon Text Char"/>
    <w:basedOn w:val="DefaultParagraphFont"/>
    <w:link w:val="BalloonText"/>
    <w:uiPriority w:val="99"/>
    <w:semiHidden/>
    <w:rsid w:val="001A02C5"/>
    <w:rPr>
      <w:rFonts w:ascii="Tahoma" w:hAnsi="Tahoma" w:cs="Tahoma"/>
      <w:sz w:val="16"/>
      <w:szCs w:val="16"/>
    </w:rPr>
  </w:style>
  <w:style w:type="paragraph" w:customStyle="1" w:styleId="paragraph">
    <w:name w:val="paragraph"/>
    <w:basedOn w:val="Normal"/>
    <w:rsid w:val="001C1E0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C1E09"/>
  </w:style>
  <w:style w:type="character" w:customStyle="1" w:styleId="eop">
    <w:name w:val="eop"/>
    <w:basedOn w:val="DefaultParagraphFont"/>
    <w:rsid w:val="001C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3517">
      <w:bodyDiv w:val="1"/>
      <w:marLeft w:val="0"/>
      <w:marRight w:val="0"/>
      <w:marTop w:val="0"/>
      <w:marBottom w:val="0"/>
      <w:divBdr>
        <w:top w:val="none" w:sz="0" w:space="0" w:color="auto"/>
        <w:left w:val="none" w:sz="0" w:space="0" w:color="auto"/>
        <w:bottom w:val="none" w:sz="0" w:space="0" w:color="auto"/>
        <w:right w:val="none" w:sz="0" w:space="0" w:color="auto"/>
      </w:divBdr>
    </w:div>
    <w:div w:id="111922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93827">
          <w:marLeft w:val="0"/>
          <w:marRight w:val="0"/>
          <w:marTop w:val="0"/>
          <w:marBottom w:val="0"/>
          <w:divBdr>
            <w:top w:val="none" w:sz="0" w:space="0" w:color="auto"/>
            <w:left w:val="none" w:sz="0" w:space="0" w:color="auto"/>
            <w:bottom w:val="none" w:sz="0" w:space="0" w:color="auto"/>
            <w:right w:val="none" w:sz="0" w:space="0" w:color="auto"/>
          </w:divBdr>
          <w:divsChild>
            <w:div w:id="1916167244">
              <w:marLeft w:val="0"/>
              <w:marRight w:val="0"/>
              <w:marTop w:val="0"/>
              <w:marBottom w:val="0"/>
              <w:divBdr>
                <w:top w:val="none" w:sz="0" w:space="0" w:color="auto"/>
                <w:left w:val="none" w:sz="0" w:space="0" w:color="auto"/>
                <w:bottom w:val="none" w:sz="0" w:space="0" w:color="auto"/>
                <w:right w:val="none" w:sz="0" w:space="0" w:color="auto"/>
              </w:divBdr>
              <w:divsChild>
                <w:div w:id="81803274">
                  <w:marLeft w:val="0"/>
                  <w:marRight w:val="0"/>
                  <w:marTop w:val="0"/>
                  <w:marBottom w:val="0"/>
                  <w:divBdr>
                    <w:top w:val="none" w:sz="0" w:space="0" w:color="auto"/>
                    <w:left w:val="none" w:sz="0" w:space="0" w:color="auto"/>
                    <w:bottom w:val="none" w:sz="0" w:space="0" w:color="auto"/>
                    <w:right w:val="none" w:sz="0" w:space="0" w:color="auto"/>
                  </w:divBdr>
                  <w:divsChild>
                    <w:div w:id="8116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38206">
      <w:bodyDiv w:val="1"/>
      <w:marLeft w:val="0"/>
      <w:marRight w:val="0"/>
      <w:marTop w:val="0"/>
      <w:marBottom w:val="0"/>
      <w:divBdr>
        <w:top w:val="none" w:sz="0" w:space="0" w:color="auto"/>
        <w:left w:val="none" w:sz="0" w:space="0" w:color="auto"/>
        <w:bottom w:val="none" w:sz="0" w:space="0" w:color="auto"/>
        <w:right w:val="none" w:sz="0" w:space="0" w:color="auto"/>
      </w:divBdr>
      <w:divsChild>
        <w:div w:id="964850521">
          <w:marLeft w:val="0"/>
          <w:marRight w:val="0"/>
          <w:marTop w:val="0"/>
          <w:marBottom w:val="0"/>
          <w:divBdr>
            <w:top w:val="none" w:sz="0" w:space="0" w:color="auto"/>
            <w:left w:val="none" w:sz="0" w:space="0" w:color="auto"/>
            <w:bottom w:val="none" w:sz="0" w:space="0" w:color="auto"/>
            <w:right w:val="none" w:sz="0" w:space="0" w:color="auto"/>
          </w:divBdr>
          <w:divsChild>
            <w:div w:id="1740862250">
              <w:marLeft w:val="0"/>
              <w:marRight w:val="0"/>
              <w:marTop w:val="0"/>
              <w:marBottom w:val="0"/>
              <w:divBdr>
                <w:top w:val="none" w:sz="0" w:space="0" w:color="auto"/>
                <w:left w:val="none" w:sz="0" w:space="0" w:color="auto"/>
                <w:bottom w:val="none" w:sz="0" w:space="0" w:color="auto"/>
                <w:right w:val="none" w:sz="0" w:space="0" w:color="auto"/>
              </w:divBdr>
              <w:divsChild>
                <w:div w:id="1533959234">
                  <w:marLeft w:val="0"/>
                  <w:marRight w:val="0"/>
                  <w:marTop w:val="0"/>
                  <w:marBottom w:val="0"/>
                  <w:divBdr>
                    <w:top w:val="none" w:sz="0" w:space="0" w:color="auto"/>
                    <w:left w:val="none" w:sz="0" w:space="0" w:color="auto"/>
                    <w:bottom w:val="none" w:sz="0" w:space="0" w:color="auto"/>
                    <w:right w:val="none" w:sz="0" w:space="0" w:color="auto"/>
                  </w:divBdr>
                  <w:divsChild>
                    <w:div w:id="3696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6949">
      <w:bodyDiv w:val="1"/>
      <w:marLeft w:val="0"/>
      <w:marRight w:val="0"/>
      <w:marTop w:val="0"/>
      <w:marBottom w:val="0"/>
      <w:divBdr>
        <w:top w:val="none" w:sz="0" w:space="0" w:color="auto"/>
        <w:left w:val="none" w:sz="0" w:space="0" w:color="auto"/>
        <w:bottom w:val="none" w:sz="0" w:space="0" w:color="auto"/>
        <w:right w:val="none" w:sz="0" w:space="0" w:color="auto"/>
      </w:divBdr>
    </w:div>
    <w:div w:id="1550648241">
      <w:bodyDiv w:val="1"/>
      <w:marLeft w:val="0"/>
      <w:marRight w:val="0"/>
      <w:marTop w:val="0"/>
      <w:marBottom w:val="0"/>
      <w:divBdr>
        <w:top w:val="none" w:sz="0" w:space="0" w:color="auto"/>
        <w:left w:val="none" w:sz="0" w:space="0" w:color="auto"/>
        <w:bottom w:val="none" w:sz="0" w:space="0" w:color="auto"/>
        <w:right w:val="none" w:sz="0" w:space="0" w:color="auto"/>
      </w:divBdr>
      <w:divsChild>
        <w:div w:id="1345323936">
          <w:marLeft w:val="0"/>
          <w:marRight w:val="0"/>
          <w:marTop w:val="0"/>
          <w:marBottom w:val="0"/>
          <w:divBdr>
            <w:top w:val="none" w:sz="0" w:space="0" w:color="auto"/>
            <w:left w:val="none" w:sz="0" w:space="0" w:color="auto"/>
            <w:bottom w:val="none" w:sz="0" w:space="0" w:color="auto"/>
            <w:right w:val="none" w:sz="0" w:space="0" w:color="auto"/>
          </w:divBdr>
        </w:div>
        <w:div w:id="675885544">
          <w:marLeft w:val="0"/>
          <w:marRight w:val="0"/>
          <w:marTop w:val="0"/>
          <w:marBottom w:val="0"/>
          <w:divBdr>
            <w:top w:val="none" w:sz="0" w:space="0" w:color="auto"/>
            <w:left w:val="none" w:sz="0" w:space="0" w:color="auto"/>
            <w:bottom w:val="none" w:sz="0" w:space="0" w:color="auto"/>
            <w:right w:val="none" w:sz="0" w:space="0" w:color="auto"/>
          </w:divBdr>
        </w:div>
        <w:div w:id="559943453">
          <w:marLeft w:val="0"/>
          <w:marRight w:val="0"/>
          <w:marTop w:val="0"/>
          <w:marBottom w:val="0"/>
          <w:divBdr>
            <w:top w:val="none" w:sz="0" w:space="0" w:color="auto"/>
            <w:left w:val="none" w:sz="0" w:space="0" w:color="auto"/>
            <w:bottom w:val="none" w:sz="0" w:space="0" w:color="auto"/>
            <w:right w:val="none" w:sz="0" w:space="0" w:color="auto"/>
          </w:divBdr>
        </w:div>
        <w:div w:id="1236165130">
          <w:marLeft w:val="0"/>
          <w:marRight w:val="0"/>
          <w:marTop w:val="0"/>
          <w:marBottom w:val="0"/>
          <w:divBdr>
            <w:top w:val="none" w:sz="0" w:space="0" w:color="auto"/>
            <w:left w:val="none" w:sz="0" w:space="0" w:color="auto"/>
            <w:bottom w:val="none" w:sz="0" w:space="0" w:color="auto"/>
            <w:right w:val="none" w:sz="0" w:space="0" w:color="auto"/>
          </w:divBdr>
        </w:div>
        <w:div w:id="1365599570">
          <w:marLeft w:val="0"/>
          <w:marRight w:val="0"/>
          <w:marTop w:val="0"/>
          <w:marBottom w:val="0"/>
          <w:divBdr>
            <w:top w:val="none" w:sz="0" w:space="0" w:color="auto"/>
            <w:left w:val="none" w:sz="0" w:space="0" w:color="auto"/>
            <w:bottom w:val="none" w:sz="0" w:space="0" w:color="auto"/>
            <w:right w:val="none" w:sz="0" w:space="0" w:color="auto"/>
          </w:divBdr>
        </w:div>
        <w:div w:id="711878852">
          <w:marLeft w:val="0"/>
          <w:marRight w:val="0"/>
          <w:marTop w:val="0"/>
          <w:marBottom w:val="0"/>
          <w:divBdr>
            <w:top w:val="none" w:sz="0" w:space="0" w:color="auto"/>
            <w:left w:val="none" w:sz="0" w:space="0" w:color="auto"/>
            <w:bottom w:val="none" w:sz="0" w:space="0" w:color="auto"/>
            <w:right w:val="none" w:sz="0" w:space="0" w:color="auto"/>
          </w:divBdr>
        </w:div>
        <w:div w:id="1470439029">
          <w:marLeft w:val="0"/>
          <w:marRight w:val="0"/>
          <w:marTop w:val="0"/>
          <w:marBottom w:val="0"/>
          <w:divBdr>
            <w:top w:val="none" w:sz="0" w:space="0" w:color="auto"/>
            <w:left w:val="none" w:sz="0" w:space="0" w:color="auto"/>
            <w:bottom w:val="none" w:sz="0" w:space="0" w:color="auto"/>
            <w:right w:val="none" w:sz="0" w:space="0" w:color="auto"/>
          </w:divBdr>
        </w:div>
        <w:div w:id="222721822">
          <w:marLeft w:val="0"/>
          <w:marRight w:val="0"/>
          <w:marTop w:val="0"/>
          <w:marBottom w:val="0"/>
          <w:divBdr>
            <w:top w:val="none" w:sz="0" w:space="0" w:color="auto"/>
            <w:left w:val="none" w:sz="0" w:space="0" w:color="auto"/>
            <w:bottom w:val="none" w:sz="0" w:space="0" w:color="auto"/>
            <w:right w:val="none" w:sz="0" w:space="0" w:color="auto"/>
          </w:divBdr>
        </w:div>
        <w:div w:id="1841506212">
          <w:marLeft w:val="0"/>
          <w:marRight w:val="0"/>
          <w:marTop w:val="0"/>
          <w:marBottom w:val="0"/>
          <w:divBdr>
            <w:top w:val="none" w:sz="0" w:space="0" w:color="auto"/>
            <w:left w:val="none" w:sz="0" w:space="0" w:color="auto"/>
            <w:bottom w:val="none" w:sz="0" w:space="0" w:color="auto"/>
            <w:right w:val="none" w:sz="0" w:space="0" w:color="auto"/>
          </w:divBdr>
        </w:div>
      </w:divsChild>
    </w:div>
    <w:div w:id="1769698448">
      <w:bodyDiv w:val="1"/>
      <w:marLeft w:val="0"/>
      <w:marRight w:val="0"/>
      <w:marTop w:val="0"/>
      <w:marBottom w:val="0"/>
      <w:divBdr>
        <w:top w:val="none" w:sz="0" w:space="0" w:color="auto"/>
        <w:left w:val="none" w:sz="0" w:space="0" w:color="auto"/>
        <w:bottom w:val="none" w:sz="0" w:space="0" w:color="auto"/>
        <w:right w:val="none" w:sz="0" w:space="0" w:color="auto"/>
      </w:divBdr>
    </w:div>
    <w:div w:id="1797026262">
      <w:bodyDiv w:val="1"/>
      <w:marLeft w:val="0"/>
      <w:marRight w:val="0"/>
      <w:marTop w:val="0"/>
      <w:marBottom w:val="0"/>
      <w:divBdr>
        <w:top w:val="none" w:sz="0" w:space="0" w:color="auto"/>
        <w:left w:val="none" w:sz="0" w:space="0" w:color="auto"/>
        <w:bottom w:val="none" w:sz="0" w:space="0" w:color="auto"/>
        <w:right w:val="none" w:sz="0" w:space="0" w:color="auto"/>
      </w:divBdr>
      <w:divsChild>
        <w:div w:id="555354839">
          <w:marLeft w:val="0"/>
          <w:marRight w:val="0"/>
          <w:marTop w:val="0"/>
          <w:marBottom w:val="0"/>
          <w:divBdr>
            <w:top w:val="none" w:sz="0" w:space="0" w:color="auto"/>
            <w:left w:val="none" w:sz="0" w:space="0" w:color="auto"/>
            <w:bottom w:val="none" w:sz="0" w:space="0" w:color="auto"/>
            <w:right w:val="none" w:sz="0" w:space="0" w:color="auto"/>
          </w:divBdr>
          <w:divsChild>
            <w:div w:id="237987121">
              <w:marLeft w:val="0"/>
              <w:marRight w:val="0"/>
              <w:marTop w:val="0"/>
              <w:marBottom w:val="0"/>
              <w:divBdr>
                <w:top w:val="none" w:sz="0" w:space="0" w:color="auto"/>
                <w:left w:val="none" w:sz="0" w:space="0" w:color="auto"/>
                <w:bottom w:val="none" w:sz="0" w:space="0" w:color="auto"/>
                <w:right w:val="none" w:sz="0" w:space="0" w:color="auto"/>
              </w:divBdr>
              <w:divsChild>
                <w:div w:id="1735470384">
                  <w:marLeft w:val="0"/>
                  <w:marRight w:val="0"/>
                  <w:marTop w:val="0"/>
                  <w:marBottom w:val="0"/>
                  <w:divBdr>
                    <w:top w:val="none" w:sz="0" w:space="0" w:color="auto"/>
                    <w:left w:val="none" w:sz="0" w:space="0" w:color="auto"/>
                    <w:bottom w:val="none" w:sz="0" w:space="0" w:color="auto"/>
                    <w:right w:val="none" w:sz="0" w:space="0" w:color="auto"/>
                  </w:divBdr>
                  <w:divsChild>
                    <w:div w:id="10405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3112">
      <w:bodyDiv w:val="1"/>
      <w:marLeft w:val="0"/>
      <w:marRight w:val="0"/>
      <w:marTop w:val="0"/>
      <w:marBottom w:val="0"/>
      <w:divBdr>
        <w:top w:val="none" w:sz="0" w:space="0" w:color="auto"/>
        <w:left w:val="none" w:sz="0" w:space="0" w:color="auto"/>
        <w:bottom w:val="none" w:sz="0" w:space="0" w:color="auto"/>
        <w:right w:val="none" w:sz="0" w:space="0" w:color="auto"/>
      </w:divBdr>
    </w:div>
    <w:div w:id="1930965565">
      <w:bodyDiv w:val="1"/>
      <w:marLeft w:val="0"/>
      <w:marRight w:val="0"/>
      <w:marTop w:val="0"/>
      <w:marBottom w:val="0"/>
      <w:divBdr>
        <w:top w:val="none" w:sz="0" w:space="0" w:color="auto"/>
        <w:left w:val="none" w:sz="0" w:space="0" w:color="auto"/>
        <w:bottom w:val="none" w:sz="0" w:space="0" w:color="auto"/>
        <w:right w:val="none" w:sz="0" w:space="0" w:color="auto"/>
      </w:divBdr>
      <w:divsChild>
        <w:div w:id="1224485747">
          <w:marLeft w:val="0"/>
          <w:marRight w:val="0"/>
          <w:marTop w:val="0"/>
          <w:marBottom w:val="0"/>
          <w:divBdr>
            <w:top w:val="none" w:sz="0" w:space="0" w:color="auto"/>
            <w:left w:val="none" w:sz="0" w:space="0" w:color="auto"/>
            <w:bottom w:val="none" w:sz="0" w:space="0" w:color="auto"/>
            <w:right w:val="none" w:sz="0" w:space="0" w:color="auto"/>
          </w:divBdr>
          <w:divsChild>
            <w:div w:id="1582637017">
              <w:marLeft w:val="0"/>
              <w:marRight w:val="0"/>
              <w:marTop w:val="0"/>
              <w:marBottom w:val="0"/>
              <w:divBdr>
                <w:top w:val="none" w:sz="0" w:space="0" w:color="auto"/>
                <w:left w:val="none" w:sz="0" w:space="0" w:color="auto"/>
                <w:bottom w:val="none" w:sz="0" w:space="0" w:color="auto"/>
                <w:right w:val="none" w:sz="0" w:space="0" w:color="auto"/>
              </w:divBdr>
              <w:divsChild>
                <w:div w:id="1069502045">
                  <w:marLeft w:val="0"/>
                  <w:marRight w:val="0"/>
                  <w:marTop w:val="0"/>
                  <w:marBottom w:val="0"/>
                  <w:divBdr>
                    <w:top w:val="none" w:sz="0" w:space="0" w:color="auto"/>
                    <w:left w:val="none" w:sz="0" w:space="0" w:color="auto"/>
                    <w:bottom w:val="none" w:sz="0" w:space="0" w:color="auto"/>
                    <w:right w:val="none" w:sz="0" w:space="0" w:color="auto"/>
                  </w:divBdr>
                  <w:divsChild>
                    <w:div w:id="8272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2728">
      <w:bodyDiv w:val="1"/>
      <w:marLeft w:val="0"/>
      <w:marRight w:val="0"/>
      <w:marTop w:val="0"/>
      <w:marBottom w:val="0"/>
      <w:divBdr>
        <w:top w:val="none" w:sz="0" w:space="0" w:color="auto"/>
        <w:left w:val="none" w:sz="0" w:space="0" w:color="auto"/>
        <w:bottom w:val="none" w:sz="0" w:space="0" w:color="auto"/>
        <w:right w:val="none" w:sz="0" w:space="0" w:color="auto"/>
      </w:divBdr>
      <w:divsChild>
        <w:div w:id="991641297">
          <w:marLeft w:val="0"/>
          <w:marRight w:val="0"/>
          <w:marTop w:val="0"/>
          <w:marBottom w:val="0"/>
          <w:divBdr>
            <w:top w:val="none" w:sz="0" w:space="0" w:color="auto"/>
            <w:left w:val="none" w:sz="0" w:space="0" w:color="auto"/>
            <w:bottom w:val="none" w:sz="0" w:space="0" w:color="auto"/>
            <w:right w:val="none" w:sz="0" w:space="0" w:color="auto"/>
          </w:divBdr>
          <w:divsChild>
            <w:div w:id="891697594">
              <w:marLeft w:val="0"/>
              <w:marRight w:val="0"/>
              <w:marTop w:val="0"/>
              <w:marBottom w:val="0"/>
              <w:divBdr>
                <w:top w:val="none" w:sz="0" w:space="0" w:color="auto"/>
                <w:left w:val="none" w:sz="0" w:space="0" w:color="auto"/>
                <w:bottom w:val="none" w:sz="0" w:space="0" w:color="auto"/>
                <w:right w:val="none" w:sz="0" w:space="0" w:color="auto"/>
              </w:divBdr>
              <w:divsChild>
                <w:div w:id="629942319">
                  <w:marLeft w:val="0"/>
                  <w:marRight w:val="0"/>
                  <w:marTop w:val="0"/>
                  <w:marBottom w:val="0"/>
                  <w:divBdr>
                    <w:top w:val="none" w:sz="0" w:space="0" w:color="auto"/>
                    <w:left w:val="none" w:sz="0" w:space="0" w:color="auto"/>
                    <w:bottom w:val="none" w:sz="0" w:space="0" w:color="auto"/>
                    <w:right w:val="none" w:sz="0" w:space="0" w:color="auto"/>
                  </w:divBdr>
                  <w:divsChild>
                    <w:div w:id="1819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18275">
      <w:bodyDiv w:val="1"/>
      <w:marLeft w:val="0"/>
      <w:marRight w:val="0"/>
      <w:marTop w:val="0"/>
      <w:marBottom w:val="0"/>
      <w:divBdr>
        <w:top w:val="none" w:sz="0" w:space="0" w:color="auto"/>
        <w:left w:val="none" w:sz="0" w:space="0" w:color="auto"/>
        <w:bottom w:val="none" w:sz="0" w:space="0" w:color="auto"/>
        <w:right w:val="none" w:sz="0" w:space="0" w:color="auto"/>
      </w:divBdr>
      <w:divsChild>
        <w:div w:id="1160267574">
          <w:marLeft w:val="0"/>
          <w:marRight w:val="0"/>
          <w:marTop w:val="0"/>
          <w:marBottom w:val="0"/>
          <w:divBdr>
            <w:top w:val="none" w:sz="0" w:space="0" w:color="auto"/>
            <w:left w:val="none" w:sz="0" w:space="0" w:color="auto"/>
            <w:bottom w:val="none" w:sz="0" w:space="0" w:color="auto"/>
            <w:right w:val="none" w:sz="0" w:space="0" w:color="auto"/>
          </w:divBdr>
          <w:divsChild>
            <w:div w:id="1829977231">
              <w:marLeft w:val="0"/>
              <w:marRight w:val="0"/>
              <w:marTop w:val="0"/>
              <w:marBottom w:val="0"/>
              <w:divBdr>
                <w:top w:val="none" w:sz="0" w:space="0" w:color="auto"/>
                <w:left w:val="none" w:sz="0" w:space="0" w:color="auto"/>
                <w:bottom w:val="none" w:sz="0" w:space="0" w:color="auto"/>
                <w:right w:val="none" w:sz="0" w:space="0" w:color="auto"/>
              </w:divBdr>
              <w:divsChild>
                <w:div w:id="541138368">
                  <w:marLeft w:val="0"/>
                  <w:marRight w:val="0"/>
                  <w:marTop w:val="0"/>
                  <w:marBottom w:val="0"/>
                  <w:divBdr>
                    <w:top w:val="none" w:sz="0" w:space="0" w:color="auto"/>
                    <w:left w:val="none" w:sz="0" w:space="0" w:color="auto"/>
                    <w:bottom w:val="none" w:sz="0" w:space="0" w:color="auto"/>
                    <w:right w:val="none" w:sz="0" w:space="0" w:color="auto"/>
                  </w:divBdr>
                  <w:divsChild>
                    <w:div w:id="12915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st-michaels.schoo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hiterosemaths.com/homelearning/year-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2" ma:contentTypeDescription="Create a new document." ma:contentTypeScope="" ma:versionID="62715cbf2979f9931f256817c24f431d">
  <xsd:schema xmlns:xsd="http://www.w3.org/2001/XMLSchema" xmlns:xs="http://www.w3.org/2001/XMLSchema" xmlns:p="http://schemas.microsoft.com/office/2006/metadata/properties" xmlns:ns2="dbd8ed95-a747-4b5a-b3fb-edeacd23ba8b" xmlns:ns3="e77cd358-915e-47b9-bb7d-c6a6b7851cfc" targetNamespace="http://schemas.microsoft.com/office/2006/metadata/properties" ma:root="true" ma:fieldsID="5d2940204cfbc4013e99c708d7f6e6a3" ns2:_="" ns3:_="">
    <xsd:import namespace="dbd8ed95-a747-4b5a-b3fb-edeacd23ba8b"/>
    <xsd:import namespace="e77cd358-915e-47b9-bb7d-c6a6b7851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A204-C9A8-44A1-9806-7D11461DD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C5E23-2023-4F36-A22C-64010342E850}">
  <ds:schemaRefs>
    <ds:schemaRef ds:uri="http://schemas.microsoft.com/sharepoint/v3/contenttype/forms"/>
  </ds:schemaRefs>
</ds:datastoreItem>
</file>

<file path=customXml/itemProps3.xml><?xml version="1.0" encoding="utf-8"?>
<ds:datastoreItem xmlns:ds="http://schemas.openxmlformats.org/officeDocument/2006/customXml" ds:itemID="{AF90FF15-4A9B-4451-BA35-20DB72423A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F6783C-0661-4A4B-B716-BA599391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Links>
    <vt:vector size="12" baseType="variant">
      <vt:variant>
        <vt:i4>3997778</vt:i4>
      </vt:variant>
      <vt:variant>
        <vt:i4>5</vt:i4>
      </vt:variant>
      <vt:variant>
        <vt:i4>0</vt:i4>
      </vt:variant>
      <vt:variant>
        <vt:i4>5</vt:i4>
      </vt:variant>
      <vt:variant>
        <vt:lpwstr>mailto:admin@st-michaels.school</vt:lpwstr>
      </vt:variant>
      <vt:variant>
        <vt:lpwstr/>
      </vt:variant>
      <vt:variant>
        <vt:i4>7012464</vt:i4>
      </vt:variant>
      <vt:variant>
        <vt:i4>0</vt:i4>
      </vt:variant>
      <vt:variant>
        <vt:i4>0</vt:i4>
      </vt:variant>
      <vt:variant>
        <vt:i4>5</vt:i4>
      </vt:variant>
      <vt:variant>
        <vt:lpwstr>https://whiterosemaths.com/homelearning/year-3/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Murphy</dc:creator>
  <cp:lastModifiedBy>admins</cp:lastModifiedBy>
  <cp:revision>2</cp:revision>
  <dcterms:created xsi:type="dcterms:W3CDTF">2020-05-11T12:41:00Z</dcterms:created>
  <dcterms:modified xsi:type="dcterms:W3CDTF">2020-05-11T12:41:00Z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ies>
</file>